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913AC" w:rsidRPr="00E7140D" w:rsidRDefault="004913AC" w:rsidP="00D15ED0">
      <w:pPr>
        <w:tabs>
          <w:tab w:val="left" w:pos="4253"/>
        </w:tabs>
        <w:spacing w:line="360" w:lineRule="auto"/>
        <w:rPr>
          <w:rFonts w:ascii="Cambria" w:hAnsi="Cambria"/>
          <w:b/>
          <w:sz w:val="22"/>
          <w:szCs w:val="22"/>
        </w:rPr>
      </w:pPr>
    </w:p>
    <w:p w:rsidR="006C0A43" w:rsidRDefault="007658F1" w:rsidP="00E255CB">
      <w:pPr>
        <w:tabs>
          <w:tab w:val="left" w:pos="4253"/>
        </w:tabs>
        <w:spacing w:line="360" w:lineRule="auto"/>
        <w:jc w:val="both"/>
        <w:rPr>
          <w:rFonts w:ascii="Cambria" w:hAnsi="Cambria"/>
          <w:b/>
          <w:sz w:val="22"/>
          <w:szCs w:val="22"/>
        </w:rPr>
      </w:pPr>
      <w:r>
        <w:rPr>
          <w:rFonts w:ascii="Cambria" w:hAnsi="Cambria"/>
          <w:b/>
          <w:sz w:val="22"/>
          <w:szCs w:val="22"/>
        </w:rPr>
        <w:t xml:space="preserve">                                                              </w:t>
      </w:r>
      <w:r w:rsidR="006C0A43" w:rsidRPr="00E7140D">
        <w:rPr>
          <w:rFonts w:ascii="Cambria" w:hAnsi="Cambria"/>
          <w:b/>
          <w:sz w:val="22"/>
          <w:szCs w:val="22"/>
        </w:rPr>
        <w:t xml:space="preserve"> CONTRATO</w:t>
      </w:r>
      <w:r>
        <w:rPr>
          <w:rFonts w:ascii="Cambria" w:hAnsi="Cambria"/>
          <w:b/>
          <w:sz w:val="22"/>
          <w:szCs w:val="22"/>
        </w:rPr>
        <w:t xml:space="preserve"> N° 32/2019</w:t>
      </w:r>
    </w:p>
    <w:p w:rsidR="007658F1" w:rsidRPr="00E7140D" w:rsidRDefault="007658F1" w:rsidP="00E255CB">
      <w:pPr>
        <w:tabs>
          <w:tab w:val="left" w:pos="4253"/>
        </w:tabs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6C0A43" w:rsidRPr="00E7140D" w:rsidRDefault="006C0A43" w:rsidP="00E01D46">
      <w:pPr>
        <w:pStyle w:val="Recuodecorpodetexto"/>
        <w:tabs>
          <w:tab w:val="left" w:pos="3686"/>
        </w:tabs>
        <w:spacing w:line="360" w:lineRule="auto"/>
        <w:ind w:left="3686" w:firstLine="0"/>
        <w:rPr>
          <w:rFonts w:ascii="Cambria" w:hAnsi="Cambria"/>
          <w:b/>
          <w:szCs w:val="22"/>
        </w:rPr>
      </w:pPr>
      <w:r w:rsidRPr="00E7140D">
        <w:rPr>
          <w:rFonts w:ascii="Cambria" w:hAnsi="Cambria"/>
          <w:b/>
          <w:szCs w:val="22"/>
        </w:rPr>
        <w:t xml:space="preserve">CONTRATO DE </w:t>
      </w:r>
      <w:r w:rsidR="002B6767">
        <w:rPr>
          <w:rFonts w:ascii="Cambria" w:hAnsi="Cambria"/>
          <w:b/>
          <w:szCs w:val="22"/>
        </w:rPr>
        <w:t>PRESTAÇÃO DE SERVIÇO</w:t>
      </w:r>
      <w:r w:rsidRPr="00E7140D">
        <w:rPr>
          <w:rFonts w:ascii="Cambria" w:hAnsi="Cambria"/>
          <w:b/>
          <w:szCs w:val="22"/>
        </w:rPr>
        <w:t xml:space="preserve"> QUE CELEBRAM ENTRE SI, O MUNICÍPIO DE </w:t>
      </w:r>
      <w:r w:rsidR="00E4519F">
        <w:rPr>
          <w:rFonts w:ascii="Cambria" w:hAnsi="Cambria"/>
          <w:b/>
          <w:szCs w:val="22"/>
        </w:rPr>
        <w:t>SÃ</w:t>
      </w:r>
      <w:r w:rsidR="00FF1483" w:rsidRPr="00E7140D">
        <w:rPr>
          <w:rFonts w:ascii="Cambria" w:hAnsi="Cambria"/>
          <w:b/>
          <w:szCs w:val="22"/>
        </w:rPr>
        <w:t>O MARTINHO DA SERRA</w:t>
      </w:r>
      <w:r w:rsidR="008E6C4D">
        <w:rPr>
          <w:rFonts w:ascii="Cambria" w:hAnsi="Cambria"/>
          <w:b/>
          <w:szCs w:val="22"/>
        </w:rPr>
        <w:t xml:space="preserve"> E A EMPRESA </w:t>
      </w:r>
      <w:r w:rsidR="007658F1">
        <w:rPr>
          <w:rFonts w:ascii="Cambria" w:hAnsi="Cambria"/>
          <w:b/>
          <w:szCs w:val="22"/>
        </w:rPr>
        <w:t xml:space="preserve">GEOTHEC CONSULTORIA AMBIENTAL GEOLOGIA TOPOGRAFIA LTDA </w:t>
      </w:r>
      <w:r w:rsidRPr="00E7140D">
        <w:rPr>
          <w:rFonts w:ascii="Cambria" w:hAnsi="Cambria"/>
          <w:b/>
          <w:szCs w:val="22"/>
        </w:rPr>
        <w:t>CONFORME O EDITAL DE PREGÃO PRESENCIAL/MENOR PREÇO N.º 0</w:t>
      </w:r>
      <w:r w:rsidR="00E4519F">
        <w:rPr>
          <w:rFonts w:ascii="Cambria" w:hAnsi="Cambria"/>
          <w:b/>
          <w:szCs w:val="22"/>
        </w:rPr>
        <w:t>25</w:t>
      </w:r>
      <w:r w:rsidRPr="00E7140D">
        <w:rPr>
          <w:rFonts w:ascii="Cambria" w:hAnsi="Cambria"/>
          <w:b/>
          <w:szCs w:val="22"/>
        </w:rPr>
        <w:t>/201</w:t>
      </w:r>
      <w:r w:rsidR="008D4297">
        <w:rPr>
          <w:rFonts w:ascii="Cambria" w:hAnsi="Cambria"/>
          <w:b/>
          <w:szCs w:val="22"/>
        </w:rPr>
        <w:t>9</w:t>
      </w:r>
      <w:r w:rsidRPr="00E7140D">
        <w:rPr>
          <w:rFonts w:ascii="Cambria" w:hAnsi="Cambria"/>
          <w:b/>
          <w:szCs w:val="22"/>
        </w:rPr>
        <w:t>.</w:t>
      </w:r>
    </w:p>
    <w:p w:rsidR="006C0A43" w:rsidRPr="00E7140D" w:rsidRDefault="006C0A43" w:rsidP="00E01D46">
      <w:pPr>
        <w:tabs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ind w:left="2736"/>
        <w:jc w:val="both"/>
        <w:rPr>
          <w:rFonts w:ascii="Cambria" w:hAnsi="Cambria"/>
          <w:sz w:val="22"/>
          <w:szCs w:val="22"/>
        </w:rPr>
      </w:pPr>
    </w:p>
    <w:p w:rsidR="006C0A43" w:rsidRPr="00E7140D" w:rsidRDefault="006C0A43" w:rsidP="00E01D46">
      <w:pPr>
        <w:pStyle w:val="Ttulo"/>
        <w:spacing w:line="360" w:lineRule="auto"/>
        <w:jc w:val="both"/>
        <w:rPr>
          <w:rFonts w:ascii="Cambria" w:hAnsi="Cambria"/>
          <w:b w:val="0"/>
          <w:i w:val="0"/>
          <w:sz w:val="22"/>
          <w:szCs w:val="22"/>
        </w:rPr>
      </w:pPr>
      <w:r w:rsidRPr="00E7140D">
        <w:rPr>
          <w:rFonts w:ascii="Cambria" w:hAnsi="Cambria"/>
          <w:b w:val="0"/>
          <w:i w:val="0"/>
          <w:sz w:val="22"/>
          <w:szCs w:val="22"/>
        </w:rPr>
        <w:t>CONTRATO</w:t>
      </w:r>
      <w:r w:rsidR="00EC16D0" w:rsidRPr="00E7140D">
        <w:rPr>
          <w:rFonts w:ascii="Cambria" w:hAnsi="Cambria"/>
          <w:b w:val="0"/>
          <w:i w:val="0"/>
          <w:sz w:val="22"/>
          <w:szCs w:val="22"/>
          <w:lang w:val="pt-BR"/>
        </w:rPr>
        <w:t xml:space="preserve"> </w:t>
      </w:r>
      <w:r w:rsidRPr="00E7140D">
        <w:rPr>
          <w:rFonts w:ascii="Cambria" w:hAnsi="Cambria"/>
          <w:b w:val="0"/>
          <w:i w:val="0"/>
          <w:sz w:val="22"/>
          <w:szCs w:val="22"/>
        </w:rPr>
        <w:t xml:space="preserve">que celebram </w:t>
      </w:r>
      <w:r w:rsidR="00EC16D0" w:rsidRPr="00E7140D">
        <w:rPr>
          <w:rFonts w:ascii="Cambria" w:hAnsi="Cambria"/>
          <w:b w:val="0"/>
          <w:i w:val="0"/>
          <w:sz w:val="22"/>
          <w:szCs w:val="22"/>
          <w:lang w:val="pt-BR"/>
        </w:rPr>
        <w:t xml:space="preserve">entre si </w:t>
      </w:r>
      <w:r w:rsidR="00E4519F">
        <w:rPr>
          <w:rFonts w:ascii="Cambria" w:hAnsi="Cambria"/>
          <w:b w:val="0"/>
          <w:i w:val="0"/>
          <w:sz w:val="22"/>
          <w:szCs w:val="22"/>
          <w:lang w:val="pt-BR"/>
        </w:rPr>
        <w:t xml:space="preserve">o </w:t>
      </w:r>
      <w:r w:rsidR="00E4519F">
        <w:rPr>
          <w:rFonts w:ascii="Cambria" w:hAnsi="Cambria"/>
          <w:b w:val="0"/>
          <w:i w:val="0"/>
          <w:sz w:val="22"/>
          <w:szCs w:val="22"/>
        </w:rPr>
        <w:t>MUNIC</w:t>
      </w:r>
      <w:r w:rsidR="00E4519F">
        <w:rPr>
          <w:rFonts w:ascii="Cambria" w:hAnsi="Cambria"/>
          <w:b w:val="0"/>
          <w:i w:val="0"/>
          <w:sz w:val="22"/>
          <w:szCs w:val="22"/>
          <w:lang w:val="pt-BR"/>
        </w:rPr>
        <w:t>ÍPIO</w:t>
      </w:r>
      <w:r w:rsidRPr="00E7140D">
        <w:rPr>
          <w:rFonts w:ascii="Cambria" w:hAnsi="Cambria"/>
          <w:b w:val="0"/>
          <w:i w:val="0"/>
          <w:sz w:val="22"/>
          <w:szCs w:val="22"/>
        </w:rPr>
        <w:t xml:space="preserve"> </w:t>
      </w:r>
      <w:r w:rsidRPr="00E7140D">
        <w:rPr>
          <w:rFonts w:ascii="Cambria" w:hAnsi="Cambria"/>
          <w:b w:val="0"/>
          <w:bCs w:val="0"/>
          <w:i w:val="0"/>
          <w:sz w:val="22"/>
          <w:szCs w:val="22"/>
        </w:rPr>
        <w:t xml:space="preserve">DE </w:t>
      </w:r>
      <w:r w:rsidR="00FF1483" w:rsidRPr="00E7140D">
        <w:rPr>
          <w:rFonts w:ascii="Cambria" w:hAnsi="Cambria"/>
          <w:b w:val="0"/>
          <w:bCs w:val="0"/>
          <w:i w:val="0"/>
          <w:sz w:val="22"/>
          <w:szCs w:val="22"/>
        </w:rPr>
        <w:t>SÃO MARTINHO DA SERRA</w:t>
      </w:r>
      <w:r w:rsidRPr="00E7140D">
        <w:rPr>
          <w:rFonts w:ascii="Cambria" w:hAnsi="Cambria"/>
          <w:b w:val="0"/>
          <w:bCs w:val="0"/>
          <w:i w:val="0"/>
          <w:sz w:val="22"/>
          <w:szCs w:val="22"/>
        </w:rPr>
        <w:t>,</w:t>
      </w:r>
      <w:r w:rsidRPr="00E7140D">
        <w:rPr>
          <w:rFonts w:ascii="Cambria" w:hAnsi="Cambria"/>
          <w:b w:val="0"/>
          <w:i w:val="0"/>
          <w:sz w:val="22"/>
          <w:szCs w:val="22"/>
        </w:rPr>
        <w:t xml:space="preserve"> CNPJ n.º </w:t>
      </w:r>
      <w:r w:rsidR="00FF1483" w:rsidRPr="00E7140D">
        <w:rPr>
          <w:rFonts w:ascii="Cambria" w:hAnsi="Cambria"/>
          <w:b w:val="0"/>
          <w:i w:val="0"/>
          <w:sz w:val="22"/>
          <w:szCs w:val="22"/>
        </w:rPr>
        <w:t>94.444.403/0001-73</w:t>
      </w:r>
      <w:r w:rsidRPr="00E7140D">
        <w:rPr>
          <w:rFonts w:ascii="Cambria" w:hAnsi="Cambria"/>
          <w:b w:val="0"/>
          <w:i w:val="0"/>
          <w:sz w:val="22"/>
          <w:szCs w:val="22"/>
        </w:rPr>
        <w:t xml:space="preserve"> estabelecido à Avenida </w:t>
      </w:r>
      <w:r w:rsidR="00FF1483" w:rsidRPr="00E7140D">
        <w:rPr>
          <w:rFonts w:ascii="Cambria" w:hAnsi="Cambria"/>
          <w:b w:val="0"/>
          <w:i w:val="0"/>
          <w:sz w:val="22"/>
          <w:szCs w:val="22"/>
        </w:rPr>
        <w:t xml:space="preserve">24 </w:t>
      </w:r>
      <w:r w:rsidR="00EC16D0" w:rsidRPr="00E7140D">
        <w:rPr>
          <w:rFonts w:ascii="Cambria" w:hAnsi="Cambria"/>
          <w:b w:val="0"/>
          <w:i w:val="0"/>
          <w:sz w:val="22"/>
          <w:szCs w:val="22"/>
        </w:rPr>
        <w:t>de janeiro</w:t>
      </w:r>
      <w:r w:rsidR="00FF1483" w:rsidRPr="00E7140D">
        <w:rPr>
          <w:rFonts w:ascii="Cambria" w:hAnsi="Cambria"/>
          <w:b w:val="0"/>
          <w:i w:val="0"/>
          <w:sz w:val="22"/>
          <w:szCs w:val="22"/>
        </w:rPr>
        <w:t>, 853</w:t>
      </w:r>
      <w:r w:rsidRPr="00E7140D">
        <w:rPr>
          <w:rFonts w:ascii="Cambria" w:hAnsi="Cambria"/>
          <w:b w:val="0"/>
          <w:i w:val="0"/>
          <w:sz w:val="22"/>
          <w:szCs w:val="22"/>
        </w:rPr>
        <w:t xml:space="preserve">, nesta cidade, representado neste </w:t>
      </w:r>
      <w:r w:rsidR="00E4519F">
        <w:rPr>
          <w:rFonts w:ascii="Cambria" w:hAnsi="Cambria"/>
          <w:b w:val="0"/>
          <w:i w:val="0"/>
          <w:sz w:val="22"/>
          <w:szCs w:val="22"/>
        </w:rPr>
        <w:t>ato pelo Prefeito Municipal Sr.</w:t>
      </w:r>
      <w:r w:rsidR="00E4519F">
        <w:rPr>
          <w:rFonts w:ascii="Cambria" w:hAnsi="Cambria"/>
          <w:b w:val="0"/>
          <w:i w:val="0"/>
          <w:sz w:val="22"/>
          <w:szCs w:val="22"/>
          <w:lang w:val="pt-BR"/>
        </w:rPr>
        <w:t xml:space="preserve"> Gilson de Almeida</w:t>
      </w:r>
      <w:r w:rsidRPr="00E7140D">
        <w:rPr>
          <w:rFonts w:ascii="Cambria" w:hAnsi="Cambria"/>
          <w:b w:val="0"/>
          <w:i w:val="0"/>
          <w:sz w:val="22"/>
          <w:szCs w:val="22"/>
        </w:rPr>
        <w:t xml:space="preserve">, residente e domiciliado nesta cidade, doravante denominado simplesmente </w:t>
      </w:r>
      <w:r w:rsidRPr="00E7140D">
        <w:rPr>
          <w:rFonts w:ascii="Cambria" w:hAnsi="Cambria"/>
          <w:i w:val="0"/>
          <w:sz w:val="22"/>
          <w:szCs w:val="22"/>
        </w:rPr>
        <w:t>CONTRATANTE</w:t>
      </w:r>
      <w:r w:rsidR="007658F1">
        <w:rPr>
          <w:rFonts w:ascii="Cambria" w:hAnsi="Cambria"/>
          <w:b w:val="0"/>
          <w:i w:val="0"/>
          <w:sz w:val="22"/>
          <w:szCs w:val="22"/>
        </w:rPr>
        <w:t xml:space="preserve">, e a empresa </w:t>
      </w:r>
      <w:r w:rsidR="007658F1" w:rsidRPr="007658F1">
        <w:rPr>
          <w:rFonts w:ascii="Cambria" w:hAnsi="Cambria"/>
          <w:i w:val="0"/>
          <w:szCs w:val="22"/>
        </w:rPr>
        <w:t>GEOTHEC CONSULTORIA AMBIENTAL GEOLOGIA TOPOGRAFIA LTDA</w:t>
      </w:r>
      <w:r w:rsidRPr="00E7140D">
        <w:rPr>
          <w:rFonts w:ascii="Cambria" w:hAnsi="Cambria"/>
          <w:b w:val="0"/>
          <w:i w:val="0"/>
          <w:sz w:val="22"/>
          <w:szCs w:val="22"/>
        </w:rPr>
        <w:t>, c</w:t>
      </w:r>
      <w:r w:rsidR="007658F1">
        <w:rPr>
          <w:rFonts w:ascii="Cambria" w:hAnsi="Cambria"/>
          <w:b w:val="0"/>
          <w:i w:val="0"/>
          <w:sz w:val="22"/>
          <w:szCs w:val="22"/>
        </w:rPr>
        <w:t xml:space="preserve">om sede na Rua </w:t>
      </w:r>
      <w:r w:rsidR="002D507D">
        <w:rPr>
          <w:rFonts w:ascii="Cambria" w:hAnsi="Cambria"/>
          <w:b w:val="0"/>
          <w:i w:val="0"/>
          <w:sz w:val="22"/>
          <w:szCs w:val="22"/>
          <w:lang w:val="pt-BR"/>
        </w:rPr>
        <w:t xml:space="preserve">Tenente Coronel Brito </w:t>
      </w:r>
      <w:r w:rsidR="002D507D">
        <w:rPr>
          <w:rFonts w:ascii="Cambria" w:hAnsi="Cambria"/>
          <w:b w:val="0"/>
          <w:i w:val="0"/>
          <w:sz w:val="22"/>
          <w:szCs w:val="22"/>
        </w:rPr>
        <w:t>N° 1075</w:t>
      </w:r>
      <w:r w:rsidR="008E6C4D">
        <w:rPr>
          <w:rFonts w:ascii="Cambria" w:hAnsi="Cambria"/>
          <w:b w:val="0"/>
          <w:i w:val="0"/>
          <w:sz w:val="22"/>
          <w:szCs w:val="22"/>
          <w:lang w:val="pt-BR"/>
        </w:rPr>
        <w:t xml:space="preserve">, </w:t>
      </w:r>
      <w:r w:rsidR="00CD3189">
        <w:rPr>
          <w:rFonts w:ascii="Cambria" w:hAnsi="Cambria"/>
          <w:b w:val="0"/>
          <w:i w:val="0"/>
          <w:sz w:val="22"/>
          <w:szCs w:val="22"/>
          <w:lang w:val="pt-BR"/>
        </w:rPr>
        <w:t xml:space="preserve">sala 403, </w:t>
      </w:r>
      <w:bookmarkStart w:id="0" w:name="_GoBack"/>
      <w:bookmarkEnd w:id="0"/>
      <w:r w:rsidR="008E6C4D">
        <w:rPr>
          <w:rFonts w:ascii="Cambria" w:hAnsi="Cambria"/>
          <w:b w:val="0"/>
          <w:i w:val="0"/>
          <w:sz w:val="22"/>
          <w:szCs w:val="22"/>
          <w:lang w:val="pt-BR"/>
        </w:rPr>
        <w:t>Bairro Centro,</w:t>
      </w:r>
      <w:r w:rsidR="002D507D">
        <w:rPr>
          <w:rFonts w:ascii="Cambria" w:hAnsi="Cambria"/>
          <w:b w:val="0"/>
          <w:i w:val="0"/>
          <w:sz w:val="22"/>
          <w:szCs w:val="22"/>
        </w:rPr>
        <w:t xml:space="preserve"> CEP 96.810-020, CNPJ Nº  00.110.560/0001-07</w:t>
      </w:r>
      <w:r w:rsidRPr="00E7140D">
        <w:rPr>
          <w:rFonts w:ascii="Cambria" w:hAnsi="Cambria"/>
          <w:b w:val="0"/>
          <w:i w:val="0"/>
          <w:sz w:val="22"/>
          <w:szCs w:val="22"/>
        </w:rPr>
        <w:t>,</w:t>
      </w:r>
      <w:r w:rsidR="008E6C4D">
        <w:rPr>
          <w:rFonts w:ascii="Cambria" w:hAnsi="Cambria"/>
          <w:b w:val="0"/>
          <w:i w:val="0"/>
          <w:sz w:val="22"/>
          <w:szCs w:val="22"/>
          <w:lang w:val="pt-BR"/>
        </w:rPr>
        <w:t xml:space="preserve"> no Município de Santa Cruz do Sul-RS</w:t>
      </w:r>
      <w:r w:rsidRPr="00E7140D">
        <w:rPr>
          <w:rFonts w:ascii="Cambria" w:hAnsi="Cambria"/>
          <w:b w:val="0"/>
          <w:i w:val="0"/>
          <w:sz w:val="22"/>
          <w:szCs w:val="22"/>
        </w:rPr>
        <w:t xml:space="preserve"> neste ato representado p</w:t>
      </w:r>
      <w:r w:rsidR="002D507D">
        <w:rPr>
          <w:rFonts w:ascii="Cambria" w:hAnsi="Cambria"/>
          <w:b w:val="0"/>
          <w:i w:val="0"/>
          <w:sz w:val="22"/>
          <w:szCs w:val="22"/>
        </w:rPr>
        <w:t>elo (a) Sr.  Enoir</w:t>
      </w:r>
      <w:r w:rsidR="002D507D">
        <w:rPr>
          <w:rFonts w:ascii="Cambria" w:hAnsi="Cambria"/>
          <w:b w:val="0"/>
          <w:i w:val="0"/>
          <w:sz w:val="22"/>
          <w:szCs w:val="22"/>
          <w:lang w:val="pt-BR"/>
        </w:rPr>
        <w:t xml:space="preserve"> </w:t>
      </w:r>
      <w:r w:rsidR="002D507D">
        <w:rPr>
          <w:rFonts w:ascii="Cambria" w:hAnsi="Cambria"/>
          <w:b w:val="0"/>
          <w:i w:val="0"/>
          <w:sz w:val="22"/>
          <w:szCs w:val="22"/>
        </w:rPr>
        <w:t xml:space="preserve"> Luis Greiner</w:t>
      </w:r>
      <w:r w:rsidRPr="00E7140D">
        <w:rPr>
          <w:rFonts w:ascii="Cambria" w:hAnsi="Cambria"/>
          <w:b w:val="0"/>
          <w:i w:val="0"/>
          <w:sz w:val="22"/>
          <w:szCs w:val="22"/>
        </w:rPr>
        <w:t xml:space="preserve"> , p</w:t>
      </w:r>
      <w:r w:rsidR="002D507D">
        <w:rPr>
          <w:rFonts w:ascii="Cambria" w:hAnsi="Cambria"/>
          <w:b w:val="0"/>
          <w:i w:val="0"/>
          <w:sz w:val="22"/>
          <w:szCs w:val="22"/>
        </w:rPr>
        <w:t xml:space="preserve">ortador(a) RG nº </w:t>
      </w:r>
      <w:r w:rsidR="002D507D">
        <w:rPr>
          <w:rFonts w:ascii="Cambria" w:hAnsi="Cambria"/>
          <w:b w:val="0"/>
          <w:i w:val="0"/>
          <w:sz w:val="22"/>
          <w:szCs w:val="22"/>
          <w:lang w:val="pt-BR"/>
        </w:rPr>
        <w:t>9004558021</w:t>
      </w:r>
      <w:r w:rsidRPr="00E7140D">
        <w:rPr>
          <w:rFonts w:ascii="Cambria" w:hAnsi="Cambria"/>
          <w:b w:val="0"/>
          <w:i w:val="0"/>
          <w:sz w:val="22"/>
          <w:szCs w:val="22"/>
        </w:rPr>
        <w:t>e do C</w:t>
      </w:r>
      <w:r w:rsidR="00D737ED" w:rsidRPr="00E7140D">
        <w:rPr>
          <w:rFonts w:ascii="Cambria" w:hAnsi="Cambria"/>
          <w:b w:val="0"/>
          <w:i w:val="0"/>
          <w:sz w:val="22"/>
          <w:szCs w:val="22"/>
        </w:rPr>
        <w:t>PF</w:t>
      </w:r>
      <w:r w:rsidR="002D507D">
        <w:rPr>
          <w:rFonts w:ascii="Cambria" w:hAnsi="Cambria"/>
          <w:b w:val="0"/>
          <w:i w:val="0"/>
          <w:sz w:val="22"/>
          <w:szCs w:val="22"/>
        </w:rPr>
        <w:t xml:space="preserve"> nº 268.410.020-91</w:t>
      </w:r>
      <w:r w:rsidRPr="00E7140D">
        <w:rPr>
          <w:rFonts w:ascii="Cambria" w:hAnsi="Cambria"/>
          <w:b w:val="0"/>
          <w:i w:val="0"/>
          <w:sz w:val="22"/>
          <w:szCs w:val="22"/>
        </w:rPr>
        <w:t xml:space="preserve">, doravante designado(a) simplesmente por </w:t>
      </w:r>
      <w:r w:rsidRPr="00E7140D">
        <w:rPr>
          <w:rFonts w:ascii="Cambria" w:hAnsi="Cambria"/>
          <w:bCs w:val="0"/>
          <w:i w:val="0"/>
          <w:sz w:val="22"/>
          <w:szCs w:val="22"/>
        </w:rPr>
        <w:t>CONTRATADA</w:t>
      </w:r>
      <w:r w:rsidRPr="00E7140D">
        <w:rPr>
          <w:rFonts w:ascii="Cambria" w:hAnsi="Cambria"/>
          <w:b w:val="0"/>
          <w:i w:val="0"/>
          <w:sz w:val="22"/>
          <w:szCs w:val="22"/>
        </w:rPr>
        <w:t>, mediante as seguintes CLÁUSULAS e CONDIÇÕES:</w:t>
      </w:r>
    </w:p>
    <w:p w:rsidR="006C0A43" w:rsidRPr="00E7140D" w:rsidRDefault="006C0A43" w:rsidP="00E01D46">
      <w:pPr>
        <w:pStyle w:val="Ttulo"/>
        <w:spacing w:line="360" w:lineRule="auto"/>
        <w:jc w:val="both"/>
        <w:rPr>
          <w:rFonts w:ascii="Cambria" w:hAnsi="Cambria"/>
          <w:i w:val="0"/>
          <w:sz w:val="22"/>
          <w:szCs w:val="22"/>
        </w:rPr>
      </w:pPr>
    </w:p>
    <w:p w:rsidR="006808C6" w:rsidRPr="00E7140D" w:rsidRDefault="006C0A43" w:rsidP="00E01D46">
      <w:pPr>
        <w:spacing w:line="360" w:lineRule="auto"/>
        <w:jc w:val="both"/>
        <w:rPr>
          <w:rFonts w:ascii="Cambria" w:hAnsi="Cambria"/>
          <w:b/>
          <w:sz w:val="22"/>
          <w:szCs w:val="22"/>
        </w:rPr>
      </w:pPr>
      <w:r w:rsidRPr="00E7140D">
        <w:rPr>
          <w:rFonts w:ascii="Cambria" w:hAnsi="Cambria"/>
          <w:b/>
          <w:sz w:val="22"/>
          <w:szCs w:val="22"/>
        </w:rPr>
        <w:t>CLÁUSULA PRIMEIRA – DO OBJETO</w:t>
      </w:r>
    </w:p>
    <w:p w:rsidR="002B6767" w:rsidRPr="00E4519F" w:rsidRDefault="002B6767" w:rsidP="002B6767">
      <w:pPr>
        <w:pStyle w:val="Recuodecorpodetexto2"/>
        <w:spacing w:line="360" w:lineRule="auto"/>
        <w:ind w:left="0" w:firstLine="0"/>
        <w:rPr>
          <w:rFonts w:ascii="Cambria" w:hAnsi="Cambria" w:cs="Arial"/>
          <w:b w:val="0"/>
          <w:szCs w:val="24"/>
        </w:rPr>
      </w:pPr>
      <w:r w:rsidRPr="00E4519F">
        <w:rPr>
          <w:rFonts w:ascii="Cambria" w:hAnsi="Cambria"/>
          <w:b w:val="0"/>
          <w:szCs w:val="24"/>
        </w:rPr>
        <w:t>Contratação de emp</w:t>
      </w:r>
      <w:r w:rsidR="002D507D">
        <w:rPr>
          <w:rFonts w:ascii="Cambria" w:hAnsi="Cambria"/>
          <w:b w:val="0"/>
          <w:szCs w:val="24"/>
        </w:rPr>
        <w:t xml:space="preserve">resa para execução de laudos e projetos para licenciamento ambiental </w:t>
      </w:r>
      <w:r w:rsidRPr="00E4519F">
        <w:rPr>
          <w:rFonts w:ascii="Cambria" w:hAnsi="Cambria"/>
          <w:b w:val="0"/>
          <w:szCs w:val="24"/>
        </w:rPr>
        <w:t>e Registro de extração</w:t>
      </w:r>
      <w:r w:rsidR="002D507D">
        <w:rPr>
          <w:rFonts w:ascii="Cambria" w:hAnsi="Cambria"/>
          <w:b w:val="0"/>
          <w:szCs w:val="24"/>
        </w:rPr>
        <w:t xml:space="preserve"> de saibro em jazidas do interior do município, encaminhamento junto aos órgãos ambientais e ANM para aprovação dos projetos</w:t>
      </w:r>
      <w:r w:rsidRPr="00E4519F">
        <w:rPr>
          <w:rFonts w:ascii="Cambria" w:hAnsi="Cambria"/>
          <w:b w:val="0"/>
          <w:szCs w:val="24"/>
        </w:rPr>
        <w:t>, e</w:t>
      </w:r>
      <w:r w:rsidRPr="00E4519F">
        <w:rPr>
          <w:rFonts w:ascii="Cambria" w:hAnsi="Cambria" w:cs="Arial"/>
          <w:b w:val="0"/>
          <w:szCs w:val="24"/>
        </w:rPr>
        <w:t>m conformidade com os anexos do Edital.</w:t>
      </w:r>
    </w:p>
    <w:p w:rsidR="00B5750D" w:rsidRPr="00E7140D" w:rsidRDefault="00B5750D" w:rsidP="002D507D">
      <w:pPr>
        <w:spacing w:line="360" w:lineRule="auto"/>
        <w:jc w:val="both"/>
        <w:rPr>
          <w:rFonts w:ascii="Cambria" w:hAnsi="Cambria"/>
          <w:sz w:val="22"/>
          <w:szCs w:val="22"/>
        </w:rPr>
      </w:pPr>
    </w:p>
    <w:p w:rsidR="006C0A43" w:rsidRPr="00E7140D" w:rsidRDefault="00E40EC7" w:rsidP="00E01D4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Cambria" w:hAnsi="Cambria"/>
          <w:b/>
          <w:sz w:val="22"/>
          <w:szCs w:val="22"/>
        </w:rPr>
      </w:pPr>
      <w:r w:rsidRPr="00E7140D">
        <w:rPr>
          <w:rFonts w:ascii="Cambria" w:hAnsi="Cambria"/>
          <w:b/>
          <w:sz w:val="22"/>
          <w:szCs w:val="22"/>
        </w:rPr>
        <w:t>CLÁUSULA SEGUNDA – DA PRESTAÇÃO DO SERVIÇO.</w:t>
      </w:r>
    </w:p>
    <w:p w:rsidR="003C75E5" w:rsidRDefault="005F40A0" w:rsidP="00E01D46">
      <w:pPr>
        <w:pStyle w:val="Recuodecorpodetexto3"/>
        <w:spacing w:line="360" w:lineRule="auto"/>
        <w:ind w:firstLine="0"/>
        <w:jc w:val="both"/>
        <w:rPr>
          <w:rFonts w:ascii="Cambria" w:hAnsi="Cambria"/>
          <w:szCs w:val="22"/>
        </w:rPr>
      </w:pPr>
      <w:r w:rsidRPr="00E4519F">
        <w:rPr>
          <w:rFonts w:ascii="Cambria" w:hAnsi="Cambria"/>
          <w:szCs w:val="22"/>
        </w:rPr>
        <w:t>2</w:t>
      </w:r>
      <w:r w:rsidR="00112007" w:rsidRPr="00E4519F">
        <w:rPr>
          <w:rFonts w:ascii="Cambria" w:hAnsi="Cambria"/>
          <w:szCs w:val="22"/>
        </w:rPr>
        <w:t>.1.</w:t>
      </w:r>
      <w:r w:rsidR="003C75E5" w:rsidRPr="00E4519F">
        <w:rPr>
          <w:rFonts w:ascii="Cambria" w:hAnsi="Cambria"/>
          <w:szCs w:val="22"/>
        </w:rPr>
        <w:t xml:space="preserve">Os serviços deverão ser </w:t>
      </w:r>
      <w:r w:rsidR="00E4519F" w:rsidRPr="00E4519F">
        <w:rPr>
          <w:rFonts w:ascii="Cambria" w:hAnsi="Cambria"/>
          <w:szCs w:val="22"/>
          <w:lang w:val="pt-BR"/>
        </w:rPr>
        <w:t xml:space="preserve"> iniciados</w:t>
      </w:r>
      <w:r w:rsidR="003C75E5" w:rsidRPr="00E4519F">
        <w:rPr>
          <w:rFonts w:ascii="Cambria" w:hAnsi="Cambria"/>
          <w:szCs w:val="22"/>
        </w:rPr>
        <w:t xml:space="preserve"> </w:t>
      </w:r>
      <w:r w:rsidR="00E4519F" w:rsidRPr="00E4519F">
        <w:rPr>
          <w:rFonts w:ascii="Cambria" w:hAnsi="Cambria"/>
          <w:szCs w:val="22"/>
          <w:lang w:val="pt-BR"/>
        </w:rPr>
        <w:t>em até 10</w:t>
      </w:r>
      <w:r w:rsidR="007807FD" w:rsidRPr="00E4519F">
        <w:rPr>
          <w:rFonts w:ascii="Cambria" w:hAnsi="Cambria"/>
          <w:szCs w:val="22"/>
          <w:lang w:val="pt-BR"/>
        </w:rPr>
        <w:t xml:space="preserve"> dias após o recebimento da nota de empenh</w:t>
      </w:r>
      <w:r w:rsidR="007807FD" w:rsidRPr="0047702E">
        <w:rPr>
          <w:rFonts w:ascii="Cambria" w:hAnsi="Cambria"/>
          <w:szCs w:val="22"/>
          <w:lang w:val="pt-BR"/>
        </w:rPr>
        <w:t>o</w:t>
      </w:r>
      <w:r w:rsidR="00E40EC7" w:rsidRPr="0047702E">
        <w:rPr>
          <w:rFonts w:ascii="Cambria" w:hAnsi="Cambria"/>
          <w:szCs w:val="22"/>
        </w:rPr>
        <w:t>.</w:t>
      </w:r>
    </w:p>
    <w:p w:rsidR="0047702E" w:rsidRPr="00E7140D" w:rsidRDefault="0047702E" w:rsidP="0047702E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47702E">
        <w:rPr>
          <w:rFonts w:ascii="Cambria" w:hAnsi="Cambria"/>
          <w:sz w:val="22"/>
          <w:szCs w:val="22"/>
        </w:rPr>
        <w:t xml:space="preserve"> O fiscal do contrato será o Secretário de Obras.</w:t>
      </w:r>
    </w:p>
    <w:p w:rsidR="008C1910" w:rsidRPr="00E7140D" w:rsidRDefault="008C1910" w:rsidP="00E01D4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Cambria" w:hAnsi="Cambria"/>
          <w:b/>
          <w:sz w:val="22"/>
          <w:szCs w:val="22"/>
        </w:rPr>
      </w:pPr>
    </w:p>
    <w:p w:rsidR="006C0A43" w:rsidRPr="00E7140D" w:rsidRDefault="006C0A43" w:rsidP="00E01D4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Cambria" w:hAnsi="Cambria"/>
          <w:b/>
          <w:sz w:val="22"/>
          <w:szCs w:val="22"/>
        </w:rPr>
      </w:pPr>
      <w:r w:rsidRPr="00E7140D">
        <w:rPr>
          <w:rFonts w:ascii="Cambria" w:hAnsi="Cambria"/>
          <w:b/>
          <w:sz w:val="22"/>
          <w:szCs w:val="22"/>
        </w:rPr>
        <w:t>CLÁUSULA TERCEIRA – DO PREÇO</w:t>
      </w:r>
      <w:r w:rsidR="008E6C4D">
        <w:rPr>
          <w:rFonts w:ascii="Cambria" w:hAnsi="Cambria"/>
          <w:b/>
          <w:sz w:val="22"/>
          <w:szCs w:val="22"/>
        </w:rPr>
        <w:t xml:space="preserve"> E VIGÊNCIA DO CONTRATO</w:t>
      </w:r>
    </w:p>
    <w:p w:rsidR="008C1910" w:rsidRPr="00E7140D" w:rsidRDefault="00E04F75" w:rsidP="00E01D46">
      <w:pPr>
        <w:tabs>
          <w:tab w:val="left" w:pos="4253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E7140D">
        <w:rPr>
          <w:rFonts w:ascii="Cambria" w:hAnsi="Cambria"/>
          <w:bCs/>
          <w:sz w:val="22"/>
          <w:szCs w:val="22"/>
        </w:rPr>
        <w:t xml:space="preserve">3.1. </w:t>
      </w:r>
      <w:r w:rsidR="006C0A43" w:rsidRPr="00E7140D">
        <w:rPr>
          <w:rFonts w:ascii="Cambria" w:hAnsi="Cambria"/>
          <w:bCs/>
          <w:sz w:val="22"/>
          <w:szCs w:val="22"/>
        </w:rPr>
        <w:t>O valor total do presente contrato é de R$</w:t>
      </w:r>
      <w:r w:rsidR="002D507D">
        <w:rPr>
          <w:rFonts w:ascii="Cambria" w:hAnsi="Cambria"/>
          <w:bCs/>
          <w:i/>
          <w:sz w:val="22"/>
          <w:szCs w:val="22"/>
        </w:rPr>
        <w:t xml:space="preserve"> </w:t>
      </w:r>
      <w:r w:rsidR="002D507D" w:rsidRPr="008E6C4D">
        <w:rPr>
          <w:rFonts w:ascii="Cambria" w:hAnsi="Cambria"/>
          <w:bCs/>
          <w:sz w:val="22"/>
          <w:szCs w:val="22"/>
        </w:rPr>
        <w:t>15.000,00</w:t>
      </w:r>
      <w:r w:rsidR="002D507D">
        <w:rPr>
          <w:rFonts w:ascii="Cambria" w:hAnsi="Cambria"/>
          <w:bCs/>
          <w:i/>
          <w:sz w:val="22"/>
          <w:szCs w:val="22"/>
        </w:rPr>
        <w:t xml:space="preserve"> (</w:t>
      </w:r>
      <w:r w:rsidR="002D507D" w:rsidRPr="008E6C4D">
        <w:rPr>
          <w:rFonts w:ascii="Cambria" w:hAnsi="Cambria"/>
          <w:bCs/>
          <w:sz w:val="22"/>
          <w:szCs w:val="22"/>
        </w:rPr>
        <w:t>Quinze mil reais</w:t>
      </w:r>
      <w:r w:rsidR="002D507D">
        <w:rPr>
          <w:rFonts w:ascii="Cambria" w:hAnsi="Cambria"/>
          <w:bCs/>
          <w:i/>
          <w:sz w:val="22"/>
          <w:szCs w:val="22"/>
        </w:rPr>
        <w:t>)</w:t>
      </w:r>
      <w:r w:rsidR="008C1910" w:rsidRPr="00E7140D">
        <w:rPr>
          <w:rFonts w:ascii="Cambria" w:hAnsi="Cambria"/>
          <w:sz w:val="22"/>
          <w:szCs w:val="22"/>
        </w:rPr>
        <w:t>.</w:t>
      </w:r>
    </w:p>
    <w:p w:rsidR="003C75E5" w:rsidRPr="00E7140D" w:rsidRDefault="008E6C4D" w:rsidP="00E01D46">
      <w:pPr>
        <w:pStyle w:val="Corpodetexto"/>
        <w:spacing w:line="360" w:lineRule="auto"/>
        <w:rPr>
          <w:rFonts w:ascii="Cambria" w:hAnsi="Cambria"/>
          <w:b w:val="0"/>
          <w:sz w:val="22"/>
          <w:szCs w:val="22"/>
          <w:lang w:val="pt-BR"/>
        </w:rPr>
      </w:pPr>
      <w:r>
        <w:rPr>
          <w:rFonts w:ascii="Cambria" w:hAnsi="Cambria"/>
          <w:b w:val="0"/>
          <w:sz w:val="22"/>
          <w:szCs w:val="22"/>
          <w:lang w:val="pt-BR"/>
        </w:rPr>
        <w:t>O contrato terá vigência de 3(três ) meses, podendo ser renovado a critério da Administração.</w:t>
      </w:r>
    </w:p>
    <w:p w:rsidR="006C0A43" w:rsidRPr="00E7140D" w:rsidRDefault="006C0A43" w:rsidP="00E01D46">
      <w:pPr>
        <w:pStyle w:val="Corpodetexto"/>
        <w:spacing w:line="360" w:lineRule="auto"/>
        <w:rPr>
          <w:rFonts w:ascii="Cambria" w:hAnsi="Cambria"/>
          <w:b w:val="0"/>
          <w:sz w:val="22"/>
          <w:szCs w:val="22"/>
          <w:lang w:val="pt-BR"/>
        </w:rPr>
      </w:pPr>
      <w:r w:rsidRPr="00E7140D">
        <w:rPr>
          <w:rFonts w:ascii="Cambria" w:hAnsi="Cambria"/>
          <w:sz w:val="22"/>
          <w:szCs w:val="22"/>
        </w:rPr>
        <w:t>CLÁUSULA QUARTA</w:t>
      </w:r>
      <w:r w:rsidRPr="00E7140D">
        <w:rPr>
          <w:rFonts w:ascii="Cambria" w:hAnsi="Cambria"/>
          <w:i/>
          <w:sz w:val="22"/>
          <w:szCs w:val="22"/>
        </w:rPr>
        <w:t xml:space="preserve"> - </w:t>
      </w:r>
      <w:r w:rsidRPr="00E7140D">
        <w:rPr>
          <w:rFonts w:ascii="Cambria" w:hAnsi="Cambria"/>
          <w:sz w:val="22"/>
          <w:szCs w:val="22"/>
        </w:rPr>
        <w:t>DA DOTAÇÃO ORÇAMENTÁRIA</w:t>
      </w:r>
    </w:p>
    <w:p w:rsidR="006C0A43" w:rsidRPr="00E7140D" w:rsidRDefault="00E04F75" w:rsidP="00E01D46">
      <w:pPr>
        <w:pStyle w:val="WW-Recuodecorpodetexto3"/>
        <w:spacing w:line="360" w:lineRule="auto"/>
        <w:ind w:left="0" w:firstLine="0"/>
        <w:rPr>
          <w:rFonts w:ascii="Cambria" w:hAnsi="Cambria"/>
          <w:color w:val="000000"/>
          <w:sz w:val="22"/>
          <w:szCs w:val="22"/>
        </w:rPr>
      </w:pPr>
      <w:r w:rsidRPr="00E7140D">
        <w:rPr>
          <w:rFonts w:ascii="Cambria" w:hAnsi="Cambria"/>
          <w:color w:val="000000"/>
          <w:sz w:val="22"/>
          <w:szCs w:val="22"/>
        </w:rPr>
        <w:t xml:space="preserve">4.1. </w:t>
      </w:r>
      <w:r w:rsidR="006C0A43" w:rsidRPr="00E7140D">
        <w:rPr>
          <w:rFonts w:ascii="Cambria" w:hAnsi="Cambria"/>
          <w:color w:val="000000"/>
          <w:sz w:val="22"/>
          <w:szCs w:val="22"/>
        </w:rPr>
        <w:t xml:space="preserve">Os recursos </w:t>
      </w:r>
      <w:r w:rsidR="006C0A43" w:rsidRPr="00E7140D">
        <w:rPr>
          <w:rFonts w:ascii="Cambria" w:hAnsi="Cambria"/>
          <w:sz w:val="22"/>
          <w:szCs w:val="22"/>
        </w:rPr>
        <w:t xml:space="preserve">para o processamento e pagamento do objeto do presente contrato </w:t>
      </w:r>
      <w:r w:rsidR="006C0A43" w:rsidRPr="00E7140D">
        <w:rPr>
          <w:rFonts w:ascii="Cambria" w:hAnsi="Cambria"/>
          <w:color w:val="000000"/>
          <w:sz w:val="22"/>
          <w:szCs w:val="22"/>
        </w:rPr>
        <w:t>correrão por conta das seguintes dotações orçamentárias:</w:t>
      </w:r>
    </w:p>
    <w:p w:rsidR="008D4297" w:rsidRPr="00E7140D" w:rsidRDefault="008D4297" w:rsidP="008D4297">
      <w:pPr>
        <w:pStyle w:val="Recuodecorpodetexto3"/>
        <w:spacing w:line="360" w:lineRule="auto"/>
        <w:ind w:firstLine="0"/>
        <w:jc w:val="both"/>
        <w:rPr>
          <w:rFonts w:ascii="Cambria" w:hAnsi="Cambria"/>
          <w:color w:val="auto"/>
          <w:szCs w:val="22"/>
        </w:rPr>
      </w:pPr>
      <w:r w:rsidRPr="00E7140D">
        <w:rPr>
          <w:rFonts w:ascii="Cambria" w:hAnsi="Cambria"/>
          <w:color w:val="auto"/>
          <w:szCs w:val="22"/>
        </w:rPr>
        <w:t xml:space="preserve">Órgão: </w:t>
      </w:r>
      <w:r>
        <w:rPr>
          <w:rFonts w:ascii="Cambria" w:hAnsi="Cambria"/>
          <w:color w:val="auto"/>
          <w:szCs w:val="22"/>
        </w:rPr>
        <w:t>9</w:t>
      </w:r>
      <w:r w:rsidRPr="00E7140D">
        <w:rPr>
          <w:rFonts w:ascii="Cambria" w:hAnsi="Cambria"/>
          <w:color w:val="auto"/>
          <w:szCs w:val="22"/>
        </w:rPr>
        <w:t xml:space="preserve"> – </w:t>
      </w:r>
      <w:r>
        <w:rPr>
          <w:rFonts w:ascii="Cambria" w:hAnsi="Cambria"/>
          <w:color w:val="auto"/>
          <w:szCs w:val="22"/>
        </w:rPr>
        <w:t>DEPARTAMENTO DE OBRAS</w:t>
      </w:r>
    </w:p>
    <w:p w:rsidR="008D4297" w:rsidRPr="00E7140D" w:rsidRDefault="008D4297" w:rsidP="008D4297">
      <w:pPr>
        <w:pStyle w:val="Recuodecorpodetexto3"/>
        <w:spacing w:line="360" w:lineRule="auto"/>
        <w:ind w:firstLine="0"/>
        <w:jc w:val="both"/>
        <w:rPr>
          <w:rFonts w:ascii="Cambria" w:hAnsi="Cambria"/>
          <w:color w:val="auto"/>
          <w:szCs w:val="22"/>
        </w:rPr>
      </w:pPr>
      <w:r>
        <w:rPr>
          <w:rFonts w:ascii="Cambria" w:hAnsi="Cambria"/>
          <w:color w:val="auto"/>
          <w:szCs w:val="22"/>
        </w:rPr>
        <w:lastRenderedPageBreak/>
        <w:t>Projeto/Atividade: 200</w:t>
      </w:r>
      <w:r w:rsidRPr="00E7140D">
        <w:rPr>
          <w:rFonts w:ascii="Cambria" w:hAnsi="Cambria"/>
          <w:color w:val="auto"/>
          <w:szCs w:val="22"/>
        </w:rPr>
        <w:t>8</w:t>
      </w:r>
      <w:r>
        <w:rPr>
          <w:rFonts w:ascii="Cambria" w:hAnsi="Cambria"/>
          <w:color w:val="auto"/>
          <w:szCs w:val="22"/>
        </w:rPr>
        <w:t>–</w:t>
      </w:r>
      <w:r w:rsidR="00382D31">
        <w:rPr>
          <w:rFonts w:ascii="Cambria" w:hAnsi="Cambria"/>
          <w:color w:val="auto"/>
          <w:szCs w:val="22"/>
          <w:lang w:val="pt-BR"/>
        </w:rPr>
        <w:t>MA</w:t>
      </w:r>
      <w:r w:rsidRPr="00E7140D">
        <w:rPr>
          <w:rFonts w:ascii="Cambria" w:hAnsi="Cambria"/>
          <w:color w:val="auto"/>
          <w:szCs w:val="22"/>
        </w:rPr>
        <w:t>NUTENÇÃO DA REDE DE ABASTECIMENTO DE AGUA URBANA E RURAL</w:t>
      </w:r>
    </w:p>
    <w:p w:rsidR="00F1368A" w:rsidRPr="008D4297" w:rsidRDefault="008D4297" w:rsidP="00E01D46">
      <w:pPr>
        <w:pStyle w:val="Recuodecorpodetexto3"/>
        <w:spacing w:line="360" w:lineRule="auto"/>
        <w:ind w:firstLine="0"/>
        <w:jc w:val="both"/>
        <w:rPr>
          <w:rFonts w:ascii="Cambria" w:hAnsi="Cambria"/>
          <w:color w:val="auto"/>
          <w:szCs w:val="22"/>
        </w:rPr>
      </w:pPr>
      <w:r>
        <w:rPr>
          <w:rFonts w:ascii="Cambria" w:hAnsi="Cambria"/>
          <w:color w:val="auto"/>
          <w:szCs w:val="22"/>
        </w:rPr>
        <w:t>393</w:t>
      </w:r>
      <w:r w:rsidRPr="00E7140D">
        <w:rPr>
          <w:rFonts w:ascii="Cambria" w:hAnsi="Cambria"/>
          <w:color w:val="auto"/>
          <w:szCs w:val="22"/>
        </w:rPr>
        <w:t xml:space="preserve"> – OUTROS SERVIÇOS DE TERCEIROS PESSOA JURÍDICA</w:t>
      </w:r>
    </w:p>
    <w:p w:rsidR="006F0DA0" w:rsidRPr="00E7140D" w:rsidRDefault="006F0DA0" w:rsidP="00E01D46">
      <w:pPr>
        <w:pStyle w:val="Recuodecorpodetexto3"/>
        <w:spacing w:line="360" w:lineRule="auto"/>
        <w:ind w:firstLine="0"/>
        <w:jc w:val="both"/>
        <w:rPr>
          <w:rFonts w:ascii="Cambria" w:hAnsi="Cambria"/>
          <w:color w:val="C00000"/>
          <w:szCs w:val="22"/>
        </w:rPr>
      </w:pPr>
    </w:p>
    <w:p w:rsidR="006C0A43" w:rsidRPr="00E7140D" w:rsidRDefault="006C0A43" w:rsidP="00E01D46">
      <w:pPr>
        <w:pStyle w:val="Recuodecorpodetexto3"/>
        <w:spacing w:line="360" w:lineRule="auto"/>
        <w:ind w:firstLine="0"/>
        <w:jc w:val="both"/>
        <w:rPr>
          <w:rFonts w:ascii="Cambria" w:hAnsi="Cambria"/>
          <w:b/>
          <w:szCs w:val="22"/>
        </w:rPr>
      </w:pPr>
      <w:r w:rsidRPr="00E7140D">
        <w:rPr>
          <w:rFonts w:ascii="Cambria" w:hAnsi="Cambria"/>
          <w:b/>
          <w:szCs w:val="22"/>
        </w:rPr>
        <w:t>CLÁUSULA QU</w:t>
      </w:r>
      <w:r w:rsidR="005F40A0" w:rsidRPr="00E7140D">
        <w:rPr>
          <w:rFonts w:ascii="Cambria" w:hAnsi="Cambria"/>
          <w:b/>
          <w:szCs w:val="22"/>
        </w:rPr>
        <w:t>INTA</w:t>
      </w:r>
      <w:r w:rsidRPr="00E7140D">
        <w:rPr>
          <w:rFonts w:ascii="Cambria" w:hAnsi="Cambria"/>
          <w:b/>
          <w:szCs w:val="22"/>
        </w:rPr>
        <w:t xml:space="preserve"> – DO PAGAMENTO</w:t>
      </w:r>
    </w:p>
    <w:p w:rsidR="00E40EC7" w:rsidRPr="00E7140D" w:rsidRDefault="00E40EC7" w:rsidP="00E40EC7">
      <w:pPr>
        <w:spacing w:line="360" w:lineRule="auto"/>
        <w:ind w:firstLine="708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t xml:space="preserve">5.1. A Prefeitura Municipal de São Martinho da Serra – RS efetuará o pagamento de forma mensal, até o </w:t>
      </w:r>
      <w:r w:rsidRPr="00E7140D">
        <w:rPr>
          <w:rFonts w:ascii="Cambria" w:hAnsi="Cambria" w:cs="Arial"/>
          <w:b/>
          <w:sz w:val="22"/>
          <w:szCs w:val="22"/>
        </w:rPr>
        <w:t>10º (décimo) dia útil do mês</w:t>
      </w:r>
      <w:r w:rsidRPr="00E7140D">
        <w:rPr>
          <w:rFonts w:ascii="Cambria" w:hAnsi="Cambria" w:cs="Arial"/>
          <w:sz w:val="22"/>
          <w:szCs w:val="22"/>
        </w:rPr>
        <w:t xml:space="preserve"> subsequente ao da efetiva prestação dos serviços, mediante a apresentação de Nota Fiscal ao setor competente, bem como o relatório de controle exigido no edital.</w:t>
      </w:r>
    </w:p>
    <w:p w:rsidR="00E40EC7" w:rsidRPr="00E7140D" w:rsidRDefault="00E40EC7" w:rsidP="00E40EC7">
      <w:pPr>
        <w:spacing w:line="360" w:lineRule="auto"/>
        <w:ind w:firstLine="708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t xml:space="preserve">5.2. A nota fiscal correspondente ao serviço prestado durante o mês só será paga após a certificação e aprovação dos serviços, junto ao Gabinete do Prefeito (Departamento de </w:t>
      </w:r>
      <w:r w:rsidR="008E666C">
        <w:rPr>
          <w:rFonts w:ascii="Cambria" w:hAnsi="Cambria" w:cs="Arial"/>
          <w:sz w:val="22"/>
          <w:szCs w:val="22"/>
        </w:rPr>
        <w:t>Engenharia</w:t>
      </w:r>
      <w:r w:rsidRPr="00E7140D">
        <w:rPr>
          <w:rFonts w:ascii="Cambria" w:hAnsi="Cambria" w:cs="Arial"/>
          <w:sz w:val="22"/>
          <w:szCs w:val="22"/>
        </w:rPr>
        <w:t>).</w:t>
      </w:r>
    </w:p>
    <w:p w:rsidR="00E40EC7" w:rsidRPr="00E7140D" w:rsidRDefault="00E40EC7" w:rsidP="00E40EC7">
      <w:pPr>
        <w:spacing w:line="360" w:lineRule="auto"/>
        <w:ind w:firstLine="708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t xml:space="preserve">5.3. O contrato terá vigência de </w:t>
      </w:r>
      <w:r w:rsidR="0047702E" w:rsidRPr="0047702E">
        <w:rPr>
          <w:rFonts w:ascii="Cambria" w:hAnsi="Cambria" w:cs="Arial"/>
          <w:sz w:val="22"/>
          <w:szCs w:val="22"/>
        </w:rPr>
        <w:t>03</w:t>
      </w:r>
      <w:r w:rsidRPr="0047702E">
        <w:rPr>
          <w:rFonts w:ascii="Cambria" w:hAnsi="Cambria" w:cs="Arial"/>
          <w:sz w:val="22"/>
          <w:szCs w:val="22"/>
        </w:rPr>
        <w:t xml:space="preserve"> (</w:t>
      </w:r>
      <w:r w:rsidR="008E6C4D">
        <w:rPr>
          <w:rFonts w:ascii="Cambria" w:hAnsi="Cambria" w:cs="Arial"/>
          <w:sz w:val="22"/>
          <w:szCs w:val="22"/>
        </w:rPr>
        <w:t>três</w:t>
      </w:r>
      <w:r w:rsidRPr="0047702E">
        <w:rPr>
          <w:rFonts w:ascii="Cambria" w:hAnsi="Cambria" w:cs="Arial"/>
          <w:sz w:val="22"/>
          <w:szCs w:val="22"/>
        </w:rPr>
        <w:t>)</w:t>
      </w:r>
      <w:r w:rsidRPr="00E7140D">
        <w:rPr>
          <w:rFonts w:ascii="Cambria" w:hAnsi="Cambria" w:cs="Arial"/>
          <w:sz w:val="22"/>
          <w:szCs w:val="22"/>
        </w:rPr>
        <w:t xml:space="preserve"> meses, podendo ser renovado a critério da Administração Municipal, desde que não ultrapasse o valor permitido pela modalidade da licitação.</w:t>
      </w:r>
    </w:p>
    <w:p w:rsidR="00E40EC7" w:rsidRPr="00E7140D" w:rsidRDefault="00E40EC7" w:rsidP="00E40EC7">
      <w:pPr>
        <w:spacing w:line="360" w:lineRule="auto"/>
        <w:ind w:firstLine="708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t>5.3.1. Em caso de renovação contratual e após decorridos 12 (doze) meses de vigência do contrato, os valores poderão ser reajustados, até o limite máximo de variação do índice IPCA (IBGE) dos últimos 12 (doze) meses a partir da data da contratação, deduzidos os valores já concedidos a título de readequação econômica, requerida e comprovada na forma da lei.</w:t>
      </w:r>
    </w:p>
    <w:p w:rsidR="00E40EC7" w:rsidRPr="00E7140D" w:rsidRDefault="00E40EC7" w:rsidP="00E40EC7">
      <w:pPr>
        <w:spacing w:line="360" w:lineRule="auto"/>
        <w:ind w:firstLine="708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t>5.4. Os preços contratuais poderão ser revistos para mais ou para menos, na superveniência da legislação federal, estadual ou municipal ou de ato ou fato que altere ou modifique a relação que as partes pactuaram inicialmente, de forma a manter o equilíbrio econômico financeiro do contrato na forma prevista na Lei nº 8.666/93.</w:t>
      </w:r>
    </w:p>
    <w:p w:rsidR="00E40EC7" w:rsidRPr="00E7140D" w:rsidRDefault="00E40EC7" w:rsidP="00E40EC7">
      <w:pPr>
        <w:spacing w:line="360" w:lineRule="auto"/>
        <w:ind w:firstLine="708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bCs/>
          <w:sz w:val="22"/>
          <w:szCs w:val="22"/>
        </w:rPr>
        <w:t>5.5.</w:t>
      </w:r>
      <w:r w:rsidRPr="00E7140D">
        <w:rPr>
          <w:rFonts w:ascii="Cambria" w:hAnsi="Cambria" w:cs="Arial"/>
          <w:b/>
          <w:bCs/>
          <w:sz w:val="22"/>
          <w:szCs w:val="22"/>
        </w:rPr>
        <w:t xml:space="preserve"> </w:t>
      </w:r>
      <w:r w:rsidRPr="00E7140D">
        <w:rPr>
          <w:rFonts w:ascii="Cambria" w:hAnsi="Cambria" w:cs="Arial"/>
          <w:sz w:val="22"/>
          <w:szCs w:val="22"/>
        </w:rPr>
        <w:t>O pagamento somente será realizado</w:t>
      </w:r>
      <w:r w:rsidRPr="00E7140D">
        <w:rPr>
          <w:rFonts w:ascii="Cambria" w:hAnsi="Cambria" w:cs="Arial"/>
          <w:b/>
          <w:sz w:val="22"/>
          <w:szCs w:val="22"/>
        </w:rPr>
        <w:t xml:space="preserve"> </w:t>
      </w:r>
      <w:r w:rsidRPr="00E7140D">
        <w:rPr>
          <w:rFonts w:ascii="Cambria" w:hAnsi="Cambria" w:cs="Arial"/>
          <w:sz w:val="22"/>
          <w:szCs w:val="22"/>
        </w:rPr>
        <w:t>após a expedição de conformidade do recolhimento emitido pela fiscalização da Prefeitura e mediante a apresentação dos seguintes documentos:</w:t>
      </w:r>
    </w:p>
    <w:p w:rsidR="00E40EC7" w:rsidRPr="00E7140D" w:rsidRDefault="00E40EC7" w:rsidP="00E40EC7">
      <w:pPr>
        <w:spacing w:line="360" w:lineRule="auto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t>a) Certidão Negativa de Débitos de Tributos e Contribuições Federais;</w:t>
      </w:r>
    </w:p>
    <w:p w:rsidR="00E40EC7" w:rsidRPr="00E7140D" w:rsidRDefault="00E40EC7" w:rsidP="00E40EC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t>b) Certidão quanto a dívida ativa da União, do domicílio ou sede da contratada;</w:t>
      </w:r>
    </w:p>
    <w:p w:rsidR="00E40EC7" w:rsidRPr="00E7140D" w:rsidRDefault="00E40EC7" w:rsidP="00E40EC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t>c) Prova de regularidade para com a Fazenda Estadual do domicilio ou sede do licitante, abrangendo todos os tributos administrados pelo Estado, mediante apresentação de Certidões;</w:t>
      </w:r>
    </w:p>
    <w:p w:rsidR="00E40EC7" w:rsidRPr="00E7140D" w:rsidRDefault="00E40EC7" w:rsidP="00E40EC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t>d) Prova de regularidade para com a Fazenda Municipal do domicilio ou sede do licitante, abrangendo todos os tributos administrados pelo Município, mediante apresentação de Certidões;</w:t>
      </w:r>
    </w:p>
    <w:p w:rsidR="00E40EC7" w:rsidRPr="00E7140D" w:rsidRDefault="00E40EC7" w:rsidP="00E40EC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t>e) Prova de regularidade social (CDN) mediante certidão expedida pelo INSS;</w:t>
      </w:r>
    </w:p>
    <w:p w:rsidR="00E40EC7" w:rsidRPr="00E7140D" w:rsidRDefault="00E40EC7" w:rsidP="00E40EC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t>f) Prova de regularidade relativa ao Fundo de Garantia por Tempo de Serviço (FGTS);</w:t>
      </w:r>
    </w:p>
    <w:p w:rsidR="00E40EC7" w:rsidRPr="00E7140D" w:rsidRDefault="00E40EC7" w:rsidP="00E40EC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t>h) Relação dos empregados que trabalham na empresa;</w:t>
      </w:r>
    </w:p>
    <w:p w:rsidR="00E40EC7" w:rsidRPr="00E7140D" w:rsidRDefault="00E40EC7" w:rsidP="00E40EC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t>i) Cópia da folha de pagamento dos empregados que trabalham na empresa;</w:t>
      </w:r>
    </w:p>
    <w:p w:rsidR="00E40EC7" w:rsidRPr="00E7140D" w:rsidRDefault="00E40EC7" w:rsidP="00E40EC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t>j) GFIP da empresa do mês anterior à emissão da Nota Fiscal;</w:t>
      </w:r>
    </w:p>
    <w:p w:rsidR="00E40EC7" w:rsidRPr="00E7140D" w:rsidRDefault="00E40EC7" w:rsidP="00E40EC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t>l) Prova de Regularidade com Débitos Trabalhistas;</w:t>
      </w:r>
    </w:p>
    <w:p w:rsidR="00E40EC7" w:rsidRPr="00E7140D" w:rsidRDefault="00E40EC7" w:rsidP="00E40EC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t>m) Relatório mensal do serviço prestado contendo os dias e horários da prestação de serviço.</w:t>
      </w:r>
    </w:p>
    <w:p w:rsidR="00E40EC7" w:rsidRDefault="00E40EC7" w:rsidP="00E40EC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  <w:r w:rsidRPr="00E7140D">
        <w:rPr>
          <w:rFonts w:ascii="Cambria" w:hAnsi="Cambria" w:cs="Arial"/>
          <w:sz w:val="22"/>
          <w:szCs w:val="22"/>
        </w:rPr>
        <w:lastRenderedPageBreak/>
        <w:t>Observação:</w:t>
      </w:r>
      <w:r w:rsidRPr="00E7140D">
        <w:rPr>
          <w:rFonts w:ascii="Cambria" w:hAnsi="Cambria" w:cs="Arial"/>
          <w:color w:val="FF0000"/>
          <w:sz w:val="22"/>
          <w:szCs w:val="22"/>
        </w:rPr>
        <w:t xml:space="preserve"> </w:t>
      </w:r>
      <w:r w:rsidRPr="00E7140D">
        <w:rPr>
          <w:rFonts w:ascii="Cambria" w:hAnsi="Cambria" w:cs="Arial"/>
          <w:sz w:val="22"/>
          <w:szCs w:val="22"/>
        </w:rPr>
        <w:t>Se o pagamento se efetuar por operação interbancária, eventual tarifa ficará a cargo da contratada.</w:t>
      </w:r>
    </w:p>
    <w:p w:rsidR="0047702E" w:rsidRPr="00E7140D" w:rsidRDefault="0047702E" w:rsidP="00E40EC7">
      <w:pPr>
        <w:spacing w:line="360" w:lineRule="auto"/>
        <w:jc w:val="both"/>
        <w:rPr>
          <w:rFonts w:ascii="Cambria" w:hAnsi="Cambria" w:cs="Arial"/>
          <w:sz w:val="22"/>
          <w:szCs w:val="22"/>
        </w:rPr>
      </w:pPr>
    </w:p>
    <w:p w:rsidR="006C0A43" w:rsidRPr="00E7140D" w:rsidRDefault="006C0A43" w:rsidP="00E01D46">
      <w:pPr>
        <w:spacing w:line="360" w:lineRule="auto"/>
        <w:jc w:val="both"/>
        <w:rPr>
          <w:rFonts w:ascii="Cambria" w:hAnsi="Cambria"/>
          <w:b/>
          <w:sz w:val="22"/>
          <w:szCs w:val="22"/>
        </w:rPr>
      </w:pPr>
      <w:r w:rsidRPr="00E7140D">
        <w:rPr>
          <w:rFonts w:ascii="Cambria" w:hAnsi="Cambria"/>
          <w:b/>
          <w:sz w:val="22"/>
          <w:szCs w:val="22"/>
        </w:rPr>
        <w:t>CLÁUSULA S</w:t>
      </w:r>
      <w:r w:rsidR="005F40A0" w:rsidRPr="00E7140D">
        <w:rPr>
          <w:rFonts w:ascii="Cambria" w:hAnsi="Cambria"/>
          <w:b/>
          <w:sz w:val="22"/>
          <w:szCs w:val="22"/>
        </w:rPr>
        <w:t>EXTA</w:t>
      </w:r>
      <w:r w:rsidRPr="00E7140D">
        <w:rPr>
          <w:rFonts w:ascii="Cambria" w:hAnsi="Cambria"/>
          <w:b/>
          <w:sz w:val="22"/>
          <w:szCs w:val="22"/>
        </w:rPr>
        <w:t xml:space="preserve"> – DAS OBRIGAÇÕES DA CONTRATADA</w:t>
      </w:r>
    </w:p>
    <w:p w:rsidR="006C0A43" w:rsidRPr="00E7140D" w:rsidRDefault="00E04F75" w:rsidP="00E01D46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E7140D">
        <w:rPr>
          <w:rFonts w:ascii="Cambria" w:hAnsi="Cambria"/>
          <w:sz w:val="22"/>
          <w:szCs w:val="22"/>
        </w:rPr>
        <w:t xml:space="preserve">6.1. </w:t>
      </w:r>
      <w:r w:rsidR="006C0A43" w:rsidRPr="00E7140D">
        <w:rPr>
          <w:rFonts w:ascii="Cambria" w:hAnsi="Cambria"/>
          <w:sz w:val="22"/>
          <w:szCs w:val="22"/>
        </w:rPr>
        <w:t>Compete à CONTRATADA:</w:t>
      </w:r>
    </w:p>
    <w:p w:rsidR="006C0A43" w:rsidRPr="00E7140D" w:rsidRDefault="006C0A43" w:rsidP="00E01D46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E7140D">
        <w:rPr>
          <w:rFonts w:ascii="Cambria" w:hAnsi="Cambria"/>
          <w:sz w:val="22"/>
          <w:szCs w:val="22"/>
        </w:rPr>
        <w:t>I –</w:t>
      </w:r>
      <w:r w:rsidRPr="00E7140D">
        <w:rPr>
          <w:rFonts w:ascii="Cambria" w:hAnsi="Cambria"/>
          <w:b/>
          <w:sz w:val="22"/>
          <w:szCs w:val="22"/>
        </w:rPr>
        <w:t xml:space="preserve"> </w:t>
      </w:r>
      <w:r w:rsidRPr="00E7140D">
        <w:rPr>
          <w:rFonts w:ascii="Cambria" w:hAnsi="Cambria"/>
          <w:sz w:val="22"/>
          <w:szCs w:val="22"/>
        </w:rPr>
        <w:t xml:space="preserve">Cumprir com o disposto no Pregão Presencial nº. </w:t>
      </w:r>
      <w:r w:rsidRPr="0047702E">
        <w:rPr>
          <w:rFonts w:ascii="Cambria" w:hAnsi="Cambria"/>
          <w:sz w:val="22"/>
          <w:szCs w:val="22"/>
        </w:rPr>
        <w:t>0</w:t>
      </w:r>
      <w:r w:rsidR="008D4297" w:rsidRPr="0047702E">
        <w:rPr>
          <w:rFonts w:ascii="Cambria" w:hAnsi="Cambria"/>
          <w:sz w:val="22"/>
          <w:szCs w:val="22"/>
        </w:rPr>
        <w:t>2</w:t>
      </w:r>
      <w:r w:rsidR="0047702E" w:rsidRPr="0047702E">
        <w:rPr>
          <w:rFonts w:ascii="Cambria" w:hAnsi="Cambria"/>
          <w:sz w:val="22"/>
          <w:szCs w:val="22"/>
        </w:rPr>
        <w:t>5</w:t>
      </w:r>
      <w:r w:rsidRPr="0047702E">
        <w:rPr>
          <w:rFonts w:ascii="Cambria" w:hAnsi="Cambria"/>
          <w:sz w:val="22"/>
          <w:szCs w:val="22"/>
        </w:rPr>
        <w:t>/201</w:t>
      </w:r>
      <w:r w:rsidR="008D4297" w:rsidRPr="0047702E">
        <w:rPr>
          <w:rFonts w:ascii="Cambria" w:hAnsi="Cambria"/>
          <w:sz w:val="22"/>
          <w:szCs w:val="22"/>
        </w:rPr>
        <w:t>9</w:t>
      </w:r>
      <w:r w:rsidRPr="00E7140D">
        <w:rPr>
          <w:rFonts w:ascii="Cambria" w:hAnsi="Cambria"/>
          <w:sz w:val="22"/>
          <w:szCs w:val="22"/>
        </w:rPr>
        <w:t xml:space="preserve"> e seus anexos, obedecendo ao objeto e as disposições legais e contratuais, prestando-os dentro dos padrões de qualidade, continuidade e regularidade;</w:t>
      </w:r>
    </w:p>
    <w:p w:rsidR="00E255CB" w:rsidRPr="00E7140D" w:rsidRDefault="00E255CB" w:rsidP="00E01D46">
      <w:pPr>
        <w:spacing w:line="360" w:lineRule="auto"/>
        <w:jc w:val="both"/>
        <w:rPr>
          <w:rFonts w:ascii="Cambria" w:hAnsi="Cambria"/>
          <w:b/>
          <w:sz w:val="22"/>
          <w:szCs w:val="22"/>
        </w:rPr>
      </w:pPr>
    </w:p>
    <w:p w:rsidR="006C0A43" w:rsidRPr="00E7140D" w:rsidRDefault="005F40A0" w:rsidP="00E01D46">
      <w:pPr>
        <w:spacing w:line="360" w:lineRule="auto"/>
        <w:jc w:val="both"/>
        <w:rPr>
          <w:rFonts w:ascii="Cambria" w:hAnsi="Cambria"/>
          <w:b/>
          <w:sz w:val="22"/>
          <w:szCs w:val="22"/>
        </w:rPr>
      </w:pPr>
      <w:r w:rsidRPr="00E7140D">
        <w:rPr>
          <w:rFonts w:ascii="Cambria" w:hAnsi="Cambria"/>
          <w:b/>
          <w:sz w:val="22"/>
          <w:szCs w:val="22"/>
        </w:rPr>
        <w:t>C</w:t>
      </w:r>
      <w:r w:rsidR="006C0A43" w:rsidRPr="00E7140D">
        <w:rPr>
          <w:rFonts w:ascii="Cambria" w:hAnsi="Cambria"/>
          <w:b/>
          <w:sz w:val="22"/>
          <w:szCs w:val="22"/>
        </w:rPr>
        <w:t xml:space="preserve">LAUSULA </w:t>
      </w:r>
      <w:r w:rsidRPr="00E7140D">
        <w:rPr>
          <w:rFonts w:ascii="Cambria" w:hAnsi="Cambria"/>
          <w:b/>
          <w:sz w:val="22"/>
          <w:szCs w:val="22"/>
        </w:rPr>
        <w:t>S</w:t>
      </w:r>
      <w:r w:rsidR="00B555A7" w:rsidRPr="00E7140D">
        <w:rPr>
          <w:rFonts w:ascii="Cambria" w:hAnsi="Cambria"/>
          <w:b/>
          <w:sz w:val="22"/>
          <w:szCs w:val="22"/>
        </w:rPr>
        <w:t>É</w:t>
      </w:r>
      <w:r w:rsidRPr="00E7140D">
        <w:rPr>
          <w:rFonts w:ascii="Cambria" w:hAnsi="Cambria"/>
          <w:b/>
          <w:sz w:val="22"/>
          <w:szCs w:val="22"/>
        </w:rPr>
        <w:t>TIMA</w:t>
      </w:r>
      <w:r w:rsidR="006C0A43" w:rsidRPr="00E7140D">
        <w:rPr>
          <w:rFonts w:ascii="Cambria" w:hAnsi="Cambria"/>
          <w:b/>
          <w:sz w:val="22"/>
          <w:szCs w:val="22"/>
        </w:rPr>
        <w:t xml:space="preserve"> - DAS OBRIGAÇÕES D</w:t>
      </w:r>
      <w:r w:rsidR="00B555A7" w:rsidRPr="00E7140D">
        <w:rPr>
          <w:rFonts w:ascii="Cambria" w:hAnsi="Cambria"/>
          <w:b/>
          <w:sz w:val="22"/>
          <w:szCs w:val="22"/>
        </w:rPr>
        <w:t>O</w:t>
      </w:r>
      <w:r w:rsidR="006C0A43" w:rsidRPr="00E7140D">
        <w:rPr>
          <w:rFonts w:ascii="Cambria" w:hAnsi="Cambria"/>
          <w:b/>
          <w:sz w:val="22"/>
          <w:szCs w:val="22"/>
        </w:rPr>
        <w:t xml:space="preserve"> CONTRATANTE</w:t>
      </w:r>
    </w:p>
    <w:p w:rsidR="006C0A43" w:rsidRPr="00E7140D" w:rsidRDefault="00E04F75" w:rsidP="00E01D46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E7140D">
        <w:rPr>
          <w:rFonts w:ascii="Cambria" w:hAnsi="Cambria"/>
          <w:sz w:val="22"/>
          <w:szCs w:val="22"/>
        </w:rPr>
        <w:t xml:space="preserve">7.1. </w:t>
      </w:r>
      <w:r w:rsidR="006C0A43" w:rsidRPr="00E7140D">
        <w:rPr>
          <w:rFonts w:ascii="Cambria" w:hAnsi="Cambria"/>
          <w:sz w:val="22"/>
          <w:szCs w:val="22"/>
        </w:rPr>
        <w:t>Compete à CONTRATANTE:</w:t>
      </w:r>
    </w:p>
    <w:p w:rsidR="006C0A43" w:rsidRPr="00E7140D" w:rsidRDefault="006C0A43" w:rsidP="00E01D46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E7140D">
        <w:rPr>
          <w:rFonts w:ascii="Cambria" w:hAnsi="Cambria"/>
          <w:sz w:val="22"/>
          <w:szCs w:val="22"/>
        </w:rPr>
        <w:t>I –</w:t>
      </w:r>
      <w:r w:rsidRPr="00E7140D">
        <w:rPr>
          <w:rFonts w:ascii="Cambria" w:hAnsi="Cambria"/>
          <w:b/>
          <w:sz w:val="22"/>
          <w:szCs w:val="22"/>
        </w:rPr>
        <w:t xml:space="preserve"> </w:t>
      </w:r>
      <w:r w:rsidRPr="00E7140D">
        <w:rPr>
          <w:rFonts w:ascii="Cambria" w:hAnsi="Cambria"/>
          <w:sz w:val="22"/>
          <w:szCs w:val="22"/>
        </w:rPr>
        <w:t>Cumprir as competências, conforme o disposto no Processo Licitatório Pregão Presencial nº.</w:t>
      </w:r>
      <w:r w:rsidR="00BC241F" w:rsidRPr="00E7140D">
        <w:rPr>
          <w:rFonts w:ascii="Cambria" w:hAnsi="Cambria"/>
          <w:sz w:val="22"/>
          <w:szCs w:val="22"/>
        </w:rPr>
        <w:t xml:space="preserve"> </w:t>
      </w:r>
      <w:r w:rsidRPr="0047702E">
        <w:rPr>
          <w:rFonts w:ascii="Cambria" w:hAnsi="Cambria"/>
          <w:sz w:val="22"/>
          <w:szCs w:val="22"/>
        </w:rPr>
        <w:t>0</w:t>
      </w:r>
      <w:r w:rsidR="008D4297" w:rsidRPr="0047702E">
        <w:rPr>
          <w:rFonts w:ascii="Cambria" w:hAnsi="Cambria"/>
          <w:sz w:val="22"/>
          <w:szCs w:val="22"/>
        </w:rPr>
        <w:t>2</w:t>
      </w:r>
      <w:r w:rsidR="0047702E" w:rsidRPr="0047702E">
        <w:rPr>
          <w:rFonts w:ascii="Cambria" w:hAnsi="Cambria"/>
          <w:sz w:val="22"/>
          <w:szCs w:val="22"/>
        </w:rPr>
        <w:t>5</w:t>
      </w:r>
      <w:r w:rsidRPr="0047702E">
        <w:rPr>
          <w:rFonts w:ascii="Cambria" w:hAnsi="Cambria"/>
          <w:sz w:val="22"/>
          <w:szCs w:val="22"/>
        </w:rPr>
        <w:t>/201</w:t>
      </w:r>
      <w:r w:rsidR="008D4297" w:rsidRPr="0047702E">
        <w:rPr>
          <w:rFonts w:ascii="Cambria" w:hAnsi="Cambria"/>
          <w:sz w:val="22"/>
          <w:szCs w:val="22"/>
        </w:rPr>
        <w:t>9</w:t>
      </w:r>
      <w:r w:rsidRPr="00E7140D">
        <w:rPr>
          <w:rFonts w:ascii="Cambria" w:hAnsi="Cambria"/>
          <w:sz w:val="22"/>
          <w:szCs w:val="22"/>
        </w:rPr>
        <w:t xml:space="preserve"> e seus anexos;</w:t>
      </w:r>
    </w:p>
    <w:p w:rsidR="006C0A43" w:rsidRPr="00E7140D" w:rsidRDefault="006C0A43" w:rsidP="00E01D46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E7140D">
        <w:rPr>
          <w:rFonts w:ascii="Cambria" w:hAnsi="Cambria"/>
          <w:sz w:val="22"/>
          <w:szCs w:val="22"/>
        </w:rPr>
        <w:t>II – Efetuar os pagamentos devidos à CONTRATADA dentro dos prazos estabelecidos neste contrato;</w:t>
      </w:r>
    </w:p>
    <w:p w:rsidR="006C0A43" w:rsidRPr="00E7140D" w:rsidRDefault="006C0A43" w:rsidP="00E01D46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E7140D">
        <w:rPr>
          <w:rFonts w:ascii="Cambria" w:hAnsi="Cambria"/>
          <w:sz w:val="22"/>
          <w:szCs w:val="22"/>
        </w:rPr>
        <w:t>III – Fiscalizar a execução deste contrato e subsidiar a CONTRATADA com informações necessárias ao fiel e integral cumprimento do contrato;</w:t>
      </w:r>
    </w:p>
    <w:p w:rsidR="006C0A43" w:rsidRDefault="006C0A43" w:rsidP="00E01D46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E7140D">
        <w:rPr>
          <w:rFonts w:ascii="Cambria" w:hAnsi="Cambria"/>
          <w:sz w:val="22"/>
          <w:szCs w:val="22"/>
        </w:rPr>
        <w:t>IV – Comunicar à CONTRATADA toda e qualquer ocorrência que interfira na execução da entrega do objeto;</w:t>
      </w:r>
    </w:p>
    <w:p w:rsidR="0047702E" w:rsidRPr="00E7140D" w:rsidRDefault="0047702E" w:rsidP="00E01D46">
      <w:pPr>
        <w:spacing w:line="360" w:lineRule="auto"/>
        <w:jc w:val="both"/>
        <w:rPr>
          <w:rFonts w:ascii="Cambria" w:hAnsi="Cambria"/>
          <w:b/>
          <w:sz w:val="22"/>
          <w:szCs w:val="22"/>
        </w:rPr>
      </w:pPr>
    </w:p>
    <w:p w:rsidR="006C0A43" w:rsidRPr="00E7140D" w:rsidRDefault="006C0A43" w:rsidP="00E01D46">
      <w:pPr>
        <w:spacing w:line="360" w:lineRule="auto"/>
        <w:jc w:val="both"/>
        <w:rPr>
          <w:rFonts w:ascii="Cambria" w:hAnsi="Cambria"/>
          <w:b/>
          <w:sz w:val="22"/>
          <w:szCs w:val="22"/>
        </w:rPr>
      </w:pPr>
      <w:r w:rsidRPr="00E7140D">
        <w:rPr>
          <w:rFonts w:ascii="Cambria" w:hAnsi="Cambria"/>
          <w:b/>
          <w:sz w:val="22"/>
          <w:szCs w:val="22"/>
        </w:rPr>
        <w:t xml:space="preserve">CLÁUSULA </w:t>
      </w:r>
      <w:r w:rsidR="005F40A0" w:rsidRPr="00E7140D">
        <w:rPr>
          <w:rFonts w:ascii="Cambria" w:hAnsi="Cambria"/>
          <w:b/>
          <w:sz w:val="22"/>
          <w:szCs w:val="22"/>
        </w:rPr>
        <w:t>OITAVA</w:t>
      </w:r>
      <w:r w:rsidRPr="00E7140D">
        <w:rPr>
          <w:rFonts w:ascii="Cambria" w:hAnsi="Cambria"/>
          <w:b/>
          <w:sz w:val="22"/>
          <w:szCs w:val="22"/>
        </w:rPr>
        <w:t xml:space="preserve"> – DAS SANÇÕES </w:t>
      </w:r>
    </w:p>
    <w:p w:rsidR="00E40EC7" w:rsidRPr="00E7140D" w:rsidRDefault="00E40EC7" w:rsidP="00E40EC7">
      <w:pPr>
        <w:pStyle w:val="Recuodecorpodetexto3"/>
        <w:spacing w:line="360" w:lineRule="auto"/>
        <w:ind w:firstLine="0"/>
        <w:jc w:val="both"/>
        <w:rPr>
          <w:rFonts w:ascii="Cambria" w:hAnsi="Cambria"/>
          <w:szCs w:val="22"/>
        </w:rPr>
      </w:pPr>
      <w:r w:rsidRPr="00E7140D">
        <w:rPr>
          <w:rFonts w:ascii="Cambria" w:hAnsi="Cambria"/>
          <w:szCs w:val="22"/>
        </w:rPr>
        <w:t>8.1.</w:t>
      </w:r>
      <w:r w:rsidRPr="00E7140D">
        <w:rPr>
          <w:rFonts w:ascii="Cambria" w:hAnsi="Cambria"/>
          <w:b/>
          <w:szCs w:val="22"/>
        </w:rPr>
        <w:t xml:space="preserve"> </w:t>
      </w:r>
      <w:r w:rsidRPr="00E7140D">
        <w:rPr>
          <w:rFonts w:ascii="Cambria" w:hAnsi="Cambria"/>
          <w:szCs w:val="22"/>
        </w:rPr>
        <w:t>A recusa pelo fornecedor em entregar o material adjudicado acarretará multa de 10% (dez por cento) sobre o valor da proposta vencedora.</w:t>
      </w:r>
    </w:p>
    <w:p w:rsidR="00E40EC7" w:rsidRPr="00E7140D" w:rsidRDefault="00E40EC7" w:rsidP="00E40EC7">
      <w:pPr>
        <w:pStyle w:val="Recuodecorpodetexto3"/>
        <w:spacing w:line="360" w:lineRule="auto"/>
        <w:ind w:firstLine="0"/>
        <w:jc w:val="both"/>
        <w:rPr>
          <w:rFonts w:ascii="Cambria" w:hAnsi="Cambria"/>
          <w:szCs w:val="22"/>
        </w:rPr>
      </w:pPr>
      <w:r w:rsidRPr="00E7140D">
        <w:rPr>
          <w:rFonts w:ascii="Cambria" w:hAnsi="Cambria"/>
          <w:szCs w:val="22"/>
        </w:rPr>
        <w:t>8.2. O atraso que exceder ao prazo fixado para entrega acarretará a multa de 0,5% (zero vírgula cinco por cento), por dia de atraso, limitado ao máximo de 10%(dez por cento), sobre o valor total que foi adjudicado.</w:t>
      </w:r>
    </w:p>
    <w:p w:rsidR="00E40EC7" w:rsidRPr="00E7140D" w:rsidRDefault="00E40EC7" w:rsidP="00E40EC7">
      <w:pPr>
        <w:pStyle w:val="Recuodecorpodetexto3"/>
        <w:spacing w:line="360" w:lineRule="auto"/>
        <w:ind w:firstLine="0"/>
        <w:jc w:val="both"/>
        <w:rPr>
          <w:rFonts w:ascii="Cambria" w:hAnsi="Cambria"/>
          <w:szCs w:val="22"/>
        </w:rPr>
      </w:pPr>
      <w:r w:rsidRPr="00E7140D">
        <w:rPr>
          <w:rFonts w:ascii="Cambria" w:hAnsi="Cambria"/>
          <w:szCs w:val="22"/>
        </w:rPr>
        <w:t>8.3. O não cumprimento da obrigação acessória, sujeitará o fornecedor à multa de 10% (dez por cento), sobre o valor total da obrigação.</w:t>
      </w:r>
    </w:p>
    <w:p w:rsidR="00E40EC7" w:rsidRPr="00E7140D" w:rsidRDefault="00E40EC7" w:rsidP="00E40EC7">
      <w:pPr>
        <w:pStyle w:val="Recuodecorpodetexto3"/>
        <w:spacing w:line="360" w:lineRule="auto"/>
        <w:ind w:firstLine="0"/>
        <w:jc w:val="both"/>
        <w:rPr>
          <w:rFonts w:ascii="Cambria" w:hAnsi="Cambria"/>
          <w:szCs w:val="22"/>
        </w:rPr>
      </w:pPr>
      <w:r w:rsidRPr="00E7140D">
        <w:rPr>
          <w:rFonts w:ascii="Cambria" w:hAnsi="Cambria"/>
          <w:szCs w:val="22"/>
        </w:rPr>
        <w:t>8.4. Nos termos do artigo 7º da Lei nº. 10.520 de 17 de julho de 2002, o licitante, sem prejuízo das demais cominações legais e contratuais, poderá ficar, pelo prazo de até 05 (cinco) anos impedido de licitar e contratar com a União, Estados, Distrito Federal ou Municípios, e descredenciamento do cadastro do Município, nos casos de:</w:t>
      </w:r>
    </w:p>
    <w:p w:rsidR="00E40EC7" w:rsidRPr="00E7140D" w:rsidRDefault="00E40EC7" w:rsidP="00E40EC7">
      <w:pPr>
        <w:pStyle w:val="Recuodecorpodetexto3"/>
        <w:spacing w:line="360" w:lineRule="auto"/>
        <w:ind w:firstLine="0"/>
        <w:rPr>
          <w:rFonts w:ascii="Cambria" w:hAnsi="Cambria"/>
          <w:szCs w:val="22"/>
        </w:rPr>
      </w:pPr>
      <w:r w:rsidRPr="00E7140D">
        <w:rPr>
          <w:rFonts w:ascii="Cambria" w:hAnsi="Cambria"/>
          <w:szCs w:val="22"/>
        </w:rPr>
        <w:t>a) Ausência de entrega de documentação exigida para habilitação;</w:t>
      </w:r>
    </w:p>
    <w:p w:rsidR="00E40EC7" w:rsidRPr="00E7140D" w:rsidRDefault="00E40EC7" w:rsidP="00E40EC7">
      <w:pPr>
        <w:pStyle w:val="Recuodecorpodetexto3"/>
        <w:spacing w:line="360" w:lineRule="auto"/>
        <w:ind w:firstLine="0"/>
        <w:rPr>
          <w:rFonts w:ascii="Cambria" w:hAnsi="Cambria"/>
          <w:szCs w:val="22"/>
        </w:rPr>
      </w:pPr>
      <w:r w:rsidRPr="00E7140D">
        <w:rPr>
          <w:rFonts w:ascii="Cambria" w:hAnsi="Cambria"/>
          <w:szCs w:val="22"/>
        </w:rPr>
        <w:t>b) Apresentação de documentação falsa para participação do certame;</w:t>
      </w:r>
    </w:p>
    <w:p w:rsidR="00E40EC7" w:rsidRPr="00E7140D" w:rsidRDefault="00E40EC7" w:rsidP="00E40EC7">
      <w:pPr>
        <w:pStyle w:val="Recuodecorpodetexto3"/>
        <w:spacing w:line="360" w:lineRule="auto"/>
        <w:ind w:firstLine="0"/>
        <w:rPr>
          <w:rFonts w:ascii="Cambria" w:hAnsi="Cambria"/>
          <w:szCs w:val="22"/>
        </w:rPr>
      </w:pPr>
      <w:r w:rsidRPr="00E7140D">
        <w:rPr>
          <w:rFonts w:ascii="Cambria" w:hAnsi="Cambria"/>
          <w:szCs w:val="22"/>
        </w:rPr>
        <w:t>c) Retardamento da execução do certame, por conduta reprovável;</w:t>
      </w:r>
    </w:p>
    <w:p w:rsidR="00E40EC7" w:rsidRPr="00E7140D" w:rsidRDefault="00E40EC7" w:rsidP="00E40EC7">
      <w:pPr>
        <w:pStyle w:val="Recuodecorpodetexto3"/>
        <w:spacing w:line="360" w:lineRule="auto"/>
        <w:ind w:firstLine="0"/>
        <w:rPr>
          <w:rFonts w:ascii="Cambria" w:hAnsi="Cambria"/>
          <w:szCs w:val="22"/>
        </w:rPr>
      </w:pPr>
      <w:r w:rsidRPr="00E7140D">
        <w:rPr>
          <w:rFonts w:ascii="Cambria" w:hAnsi="Cambria"/>
          <w:szCs w:val="22"/>
        </w:rPr>
        <w:t>d) Não manutenção da proposta escrita ou lance verbal, após a adjudicação;</w:t>
      </w:r>
    </w:p>
    <w:p w:rsidR="00E40EC7" w:rsidRPr="00E7140D" w:rsidRDefault="00E40EC7" w:rsidP="00E40EC7">
      <w:pPr>
        <w:pStyle w:val="Recuodecorpodetexto3"/>
        <w:spacing w:line="360" w:lineRule="auto"/>
        <w:ind w:firstLine="0"/>
        <w:rPr>
          <w:rFonts w:ascii="Cambria" w:hAnsi="Cambria"/>
          <w:szCs w:val="22"/>
        </w:rPr>
      </w:pPr>
      <w:r w:rsidRPr="00E7140D">
        <w:rPr>
          <w:rFonts w:ascii="Cambria" w:hAnsi="Cambria"/>
          <w:szCs w:val="22"/>
        </w:rPr>
        <w:t>e) Comportamento inidôneo;</w:t>
      </w:r>
    </w:p>
    <w:p w:rsidR="00E40EC7" w:rsidRPr="00E7140D" w:rsidRDefault="00E40EC7" w:rsidP="00E40EC7">
      <w:pPr>
        <w:pStyle w:val="Recuodecorpodetexto3"/>
        <w:spacing w:line="360" w:lineRule="auto"/>
        <w:ind w:firstLine="0"/>
        <w:rPr>
          <w:rFonts w:ascii="Cambria" w:hAnsi="Cambria"/>
          <w:szCs w:val="22"/>
        </w:rPr>
      </w:pPr>
      <w:r w:rsidRPr="00E7140D">
        <w:rPr>
          <w:rFonts w:ascii="Cambria" w:hAnsi="Cambria"/>
          <w:szCs w:val="22"/>
        </w:rPr>
        <w:t>f) Comprometimento de fraude fiscal;</w:t>
      </w:r>
    </w:p>
    <w:p w:rsidR="00E40EC7" w:rsidRPr="00E7140D" w:rsidRDefault="00E40EC7" w:rsidP="00E40EC7">
      <w:pPr>
        <w:pStyle w:val="Recuodecorpodetexto3"/>
        <w:spacing w:line="360" w:lineRule="auto"/>
        <w:ind w:firstLine="0"/>
        <w:rPr>
          <w:rFonts w:ascii="Cambria" w:hAnsi="Cambria"/>
          <w:szCs w:val="22"/>
        </w:rPr>
      </w:pPr>
      <w:r w:rsidRPr="00E7140D">
        <w:rPr>
          <w:rFonts w:ascii="Cambria" w:hAnsi="Cambria"/>
          <w:szCs w:val="22"/>
        </w:rPr>
        <w:lastRenderedPageBreak/>
        <w:t>g) Fraudar a execução do contrato;</w:t>
      </w:r>
    </w:p>
    <w:p w:rsidR="00E40EC7" w:rsidRPr="00E7140D" w:rsidRDefault="00E40EC7" w:rsidP="00E40EC7">
      <w:pPr>
        <w:pStyle w:val="Recuodecorpodetexto3"/>
        <w:spacing w:line="360" w:lineRule="auto"/>
        <w:ind w:firstLine="0"/>
        <w:rPr>
          <w:rFonts w:ascii="Cambria" w:hAnsi="Cambria"/>
          <w:szCs w:val="22"/>
        </w:rPr>
      </w:pPr>
      <w:r w:rsidRPr="00E7140D">
        <w:rPr>
          <w:rFonts w:ascii="Cambria" w:hAnsi="Cambria"/>
          <w:szCs w:val="22"/>
        </w:rPr>
        <w:t>h) Falhar na execução do contrato;</w:t>
      </w:r>
    </w:p>
    <w:p w:rsidR="00E40EC7" w:rsidRPr="00E7140D" w:rsidRDefault="00E40EC7" w:rsidP="00E40EC7">
      <w:pPr>
        <w:pStyle w:val="Recuodecorpodetexto3"/>
        <w:spacing w:line="360" w:lineRule="auto"/>
        <w:ind w:firstLine="0"/>
        <w:jc w:val="both"/>
        <w:rPr>
          <w:rFonts w:ascii="Cambria" w:hAnsi="Cambria"/>
          <w:b/>
          <w:szCs w:val="22"/>
        </w:rPr>
      </w:pPr>
    </w:p>
    <w:p w:rsidR="00E40EC7" w:rsidRPr="00E7140D" w:rsidRDefault="00E40EC7" w:rsidP="00E40EC7">
      <w:pPr>
        <w:pStyle w:val="Recuodecorpodetexto3"/>
        <w:spacing w:line="360" w:lineRule="auto"/>
        <w:ind w:firstLine="0"/>
        <w:jc w:val="both"/>
        <w:rPr>
          <w:rFonts w:ascii="Cambria" w:hAnsi="Cambria"/>
          <w:szCs w:val="22"/>
        </w:rPr>
      </w:pPr>
      <w:r w:rsidRPr="00E7140D">
        <w:rPr>
          <w:rFonts w:ascii="Cambria" w:hAnsi="Cambria"/>
          <w:szCs w:val="22"/>
        </w:rPr>
        <w:t>8.5. Na aplicação das penalidades prevista no edital, o Município considerará, motivadamente, a gravidade da falta, seus efeitos, bem como os antecedentes do licitante ou contratado, podendo deixar de aplicá-las, se admitidas as suas justificativas, nos termos do que dispõe o artigo 87, caput, da Lei Federal nº. 8666/93.</w:t>
      </w:r>
    </w:p>
    <w:p w:rsidR="00E40EC7" w:rsidRPr="00E7140D" w:rsidRDefault="00E40EC7" w:rsidP="00E40EC7">
      <w:pPr>
        <w:pStyle w:val="Recuodecorpodetexto3"/>
        <w:spacing w:line="360" w:lineRule="auto"/>
        <w:ind w:firstLine="0"/>
        <w:jc w:val="both"/>
        <w:rPr>
          <w:rFonts w:ascii="Cambria" w:hAnsi="Cambria"/>
          <w:szCs w:val="22"/>
        </w:rPr>
      </w:pPr>
      <w:r w:rsidRPr="00E7140D">
        <w:rPr>
          <w:rFonts w:ascii="Cambria" w:hAnsi="Cambria"/>
          <w:szCs w:val="22"/>
        </w:rPr>
        <w:t>8.6. As penalidades serão registradas no cadastro do contratado, quando for o caso.</w:t>
      </w:r>
    </w:p>
    <w:p w:rsidR="006C0A43" w:rsidRPr="00E7140D" w:rsidRDefault="00E40EC7" w:rsidP="00E40EC7">
      <w:pPr>
        <w:spacing w:line="360" w:lineRule="auto"/>
        <w:jc w:val="both"/>
        <w:rPr>
          <w:rFonts w:ascii="Cambria" w:hAnsi="Cambria"/>
          <w:b/>
          <w:bCs/>
          <w:sz w:val="22"/>
          <w:szCs w:val="22"/>
        </w:rPr>
      </w:pPr>
      <w:r w:rsidRPr="00E7140D">
        <w:rPr>
          <w:rFonts w:ascii="Cambria" w:hAnsi="Cambria"/>
          <w:sz w:val="22"/>
          <w:szCs w:val="22"/>
        </w:rPr>
        <w:t>8.7. Nenhum pagamento será efetuado enquanto pendente de liquidação qualquer obrigação financeira que for imposta ao fornecedor em virtude de penalidade ou inadimplência contratual.</w:t>
      </w:r>
    </w:p>
    <w:p w:rsidR="00E40EC7" w:rsidRPr="00E7140D" w:rsidRDefault="00E40EC7" w:rsidP="00E01D46">
      <w:pPr>
        <w:spacing w:line="360" w:lineRule="auto"/>
        <w:jc w:val="both"/>
        <w:rPr>
          <w:rFonts w:ascii="Cambria" w:hAnsi="Cambria"/>
          <w:b/>
          <w:bCs/>
          <w:sz w:val="22"/>
          <w:szCs w:val="22"/>
        </w:rPr>
      </w:pPr>
    </w:p>
    <w:p w:rsidR="006C0A43" w:rsidRPr="00E7140D" w:rsidRDefault="006C0A43" w:rsidP="00E01D46">
      <w:pPr>
        <w:spacing w:line="360" w:lineRule="auto"/>
        <w:jc w:val="both"/>
        <w:rPr>
          <w:rFonts w:ascii="Cambria" w:hAnsi="Cambria"/>
          <w:b/>
          <w:sz w:val="22"/>
          <w:szCs w:val="22"/>
        </w:rPr>
      </w:pPr>
      <w:r w:rsidRPr="00E7140D">
        <w:rPr>
          <w:rFonts w:ascii="Cambria" w:hAnsi="Cambria"/>
          <w:b/>
          <w:bCs/>
          <w:sz w:val="22"/>
          <w:szCs w:val="22"/>
        </w:rPr>
        <w:t xml:space="preserve">CLÁUSULA </w:t>
      </w:r>
      <w:r w:rsidR="005F40A0" w:rsidRPr="00E7140D">
        <w:rPr>
          <w:rFonts w:ascii="Cambria" w:hAnsi="Cambria"/>
          <w:b/>
          <w:bCs/>
          <w:sz w:val="22"/>
          <w:szCs w:val="22"/>
        </w:rPr>
        <w:t>NONA</w:t>
      </w:r>
      <w:r w:rsidRPr="00E7140D">
        <w:rPr>
          <w:rFonts w:ascii="Cambria" w:hAnsi="Cambria"/>
          <w:b/>
          <w:bCs/>
          <w:sz w:val="22"/>
          <w:szCs w:val="22"/>
        </w:rPr>
        <w:t xml:space="preserve"> – DAS </w:t>
      </w:r>
      <w:r w:rsidRPr="00E7140D">
        <w:rPr>
          <w:rFonts w:ascii="Cambria" w:hAnsi="Cambria"/>
          <w:b/>
          <w:sz w:val="22"/>
          <w:szCs w:val="22"/>
        </w:rPr>
        <w:t>DISPOSIÇÕES GERAIS</w:t>
      </w:r>
    </w:p>
    <w:p w:rsidR="006C0A43" w:rsidRPr="00E7140D" w:rsidRDefault="00E04F75" w:rsidP="00E01D46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E7140D">
        <w:rPr>
          <w:rFonts w:ascii="Cambria" w:hAnsi="Cambria"/>
          <w:sz w:val="22"/>
          <w:szCs w:val="22"/>
        </w:rPr>
        <w:t xml:space="preserve">9.1. </w:t>
      </w:r>
      <w:r w:rsidR="006C0A43" w:rsidRPr="00E7140D">
        <w:rPr>
          <w:rFonts w:ascii="Cambria" w:hAnsi="Cambria"/>
          <w:sz w:val="22"/>
          <w:szCs w:val="22"/>
        </w:rPr>
        <w:t>Fica eleito o Foro da Comarca de S</w:t>
      </w:r>
      <w:r w:rsidR="000373D2" w:rsidRPr="00E7140D">
        <w:rPr>
          <w:rFonts w:ascii="Cambria" w:hAnsi="Cambria"/>
          <w:sz w:val="22"/>
          <w:szCs w:val="22"/>
        </w:rPr>
        <w:t>anta Maria</w:t>
      </w:r>
      <w:r w:rsidR="006C0A43" w:rsidRPr="00E7140D">
        <w:rPr>
          <w:rFonts w:ascii="Cambria" w:hAnsi="Cambria"/>
          <w:sz w:val="22"/>
          <w:szCs w:val="22"/>
        </w:rPr>
        <w:t xml:space="preserve"> para dirimir quaisquer controvérsias decorrentes do presente contrato.</w:t>
      </w:r>
    </w:p>
    <w:p w:rsidR="006C0A43" w:rsidRPr="00E7140D" w:rsidRDefault="00E04F75" w:rsidP="00E01D46">
      <w:pPr>
        <w:spacing w:line="360" w:lineRule="auto"/>
        <w:jc w:val="both"/>
        <w:rPr>
          <w:rFonts w:ascii="Cambria" w:hAnsi="Cambria"/>
          <w:sz w:val="22"/>
          <w:szCs w:val="22"/>
        </w:rPr>
      </w:pPr>
      <w:r w:rsidRPr="00E7140D">
        <w:rPr>
          <w:rFonts w:ascii="Cambria" w:hAnsi="Cambria"/>
          <w:sz w:val="22"/>
          <w:szCs w:val="22"/>
        </w:rPr>
        <w:t xml:space="preserve">9.2. </w:t>
      </w:r>
      <w:r w:rsidR="006C0A43" w:rsidRPr="00E7140D">
        <w:rPr>
          <w:rFonts w:ascii="Cambria" w:hAnsi="Cambria"/>
          <w:sz w:val="22"/>
          <w:szCs w:val="22"/>
        </w:rPr>
        <w:t xml:space="preserve">Estando, assim, justos e contratados, lavrou-se o presente contrato em 03 (três) vias de igual teor e forma que após lido, conferido e achado conforme, vai assinado pelas partes e por 02 (duas) testemunhas. </w:t>
      </w:r>
    </w:p>
    <w:p w:rsidR="006C0A43" w:rsidRPr="00E7140D" w:rsidRDefault="006C0A43" w:rsidP="00E01D46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jc w:val="both"/>
        <w:rPr>
          <w:rFonts w:ascii="Cambria" w:hAnsi="Cambria"/>
          <w:sz w:val="22"/>
          <w:szCs w:val="22"/>
        </w:rPr>
      </w:pPr>
      <w:r w:rsidRPr="00E7140D">
        <w:rPr>
          <w:rFonts w:ascii="Cambria" w:hAnsi="Cambria"/>
          <w:sz w:val="22"/>
          <w:szCs w:val="22"/>
        </w:rPr>
        <w:tab/>
      </w:r>
      <w:r w:rsidRPr="00E7140D">
        <w:rPr>
          <w:rFonts w:ascii="Cambria" w:hAnsi="Cambria"/>
          <w:sz w:val="22"/>
          <w:szCs w:val="22"/>
        </w:rPr>
        <w:tab/>
      </w:r>
      <w:r w:rsidRPr="00E7140D">
        <w:rPr>
          <w:rFonts w:ascii="Cambria" w:hAnsi="Cambria"/>
          <w:sz w:val="22"/>
          <w:szCs w:val="22"/>
        </w:rPr>
        <w:tab/>
      </w:r>
    </w:p>
    <w:p w:rsidR="00B555A7" w:rsidRPr="00E7140D" w:rsidRDefault="00B555A7" w:rsidP="00E01D46">
      <w:pPr>
        <w:pStyle w:val="BodyText21"/>
        <w:jc w:val="right"/>
        <w:rPr>
          <w:rFonts w:ascii="Cambria" w:hAnsi="Cambria"/>
          <w:sz w:val="22"/>
          <w:szCs w:val="22"/>
        </w:rPr>
      </w:pPr>
    </w:p>
    <w:p w:rsidR="006C0A43" w:rsidRPr="00E7140D" w:rsidRDefault="000373D2" w:rsidP="00E01D46">
      <w:pPr>
        <w:pStyle w:val="BodyText21"/>
        <w:jc w:val="right"/>
        <w:rPr>
          <w:rFonts w:ascii="Cambria" w:hAnsi="Cambria"/>
          <w:sz w:val="22"/>
          <w:szCs w:val="22"/>
        </w:rPr>
      </w:pPr>
      <w:r w:rsidRPr="00E7140D">
        <w:rPr>
          <w:rFonts w:ascii="Cambria" w:hAnsi="Cambria"/>
          <w:sz w:val="22"/>
          <w:szCs w:val="22"/>
        </w:rPr>
        <w:t>São Martinho da Serra,</w:t>
      </w:r>
      <w:r w:rsidR="006C0A43" w:rsidRPr="00E7140D">
        <w:rPr>
          <w:rFonts w:ascii="Cambria" w:hAnsi="Cambria"/>
          <w:sz w:val="22"/>
          <w:szCs w:val="22"/>
        </w:rPr>
        <w:t xml:space="preserve"> </w:t>
      </w:r>
      <w:r w:rsidR="008E6C4D">
        <w:rPr>
          <w:rFonts w:ascii="Cambria" w:hAnsi="Cambria"/>
          <w:sz w:val="22"/>
          <w:szCs w:val="22"/>
        </w:rPr>
        <w:t xml:space="preserve">15 de Outubro de </w:t>
      </w:r>
      <w:r w:rsidR="006C0A43" w:rsidRPr="00E7140D">
        <w:rPr>
          <w:rFonts w:ascii="Cambria" w:hAnsi="Cambria"/>
          <w:sz w:val="22"/>
          <w:szCs w:val="22"/>
        </w:rPr>
        <w:t>201</w:t>
      </w:r>
      <w:r w:rsidR="008D4297">
        <w:rPr>
          <w:rFonts w:ascii="Cambria" w:hAnsi="Cambria"/>
          <w:sz w:val="22"/>
          <w:szCs w:val="22"/>
        </w:rPr>
        <w:t>9</w:t>
      </w:r>
      <w:r w:rsidR="006C0A43" w:rsidRPr="00E7140D">
        <w:rPr>
          <w:rFonts w:ascii="Cambria" w:hAnsi="Cambria"/>
          <w:sz w:val="22"/>
          <w:szCs w:val="22"/>
        </w:rPr>
        <w:t>.</w:t>
      </w:r>
    </w:p>
    <w:p w:rsidR="006C0A43" w:rsidRPr="00E7140D" w:rsidRDefault="006C0A43" w:rsidP="00E01D46">
      <w:pPr>
        <w:spacing w:line="360" w:lineRule="auto"/>
        <w:jc w:val="both"/>
        <w:rPr>
          <w:rFonts w:ascii="Cambria" w:hAnsi="Cambria"/>
          <w:b/>
          <w:sz w:val="22"/>
          <w:szCs w:val="22"/>
        </w:rPr>
      </w:pPr>
    </w:p>
    <w:p w:rsidR="00B555A7" w:rsidRPr="00E7140D" w:rsidRDefault="00B555A7" w:rsidP="00E01D46">
      <w:pPr>
        <w:spacing w:line="360" w:lineRule="auto"/>
        <w:jc w:val="both"/>
        <w:rPr>
          <w:rFonts w:ascii="Cambria" w:hAnsi="Cambria"/>
          <w:b/>
          <w:sz w:val="22"/>
          <w:szCs w:val="22"/>
        </w:rPr>
      </w:pPr>
    </w:p>
    <w:p w:rsidR="006C0A43" w:rsidRPr="00E7140D" w:rsidRDefault="006C0A43" w:rsidP="00E01D46">
      <w:pPr>
        <w:spacing w:line="360" w:lineRule="auto"/>
        <w:jc w:val="both"/>
        <w:rPr>
          <w:rFonts w:ascii="Cambria" w:hAnsi="Cambria"/>
          <w:b/>
          <w:sz w:val="22"/>
          <w:szCs w:val="22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75"/>
        <w:gridCol w:w="4680"/>
      </w:tblGrid>
      <w:tr w:rsidR="00BC241F" w:rsidRPr="00E7140D" w:rsidTr="005F40A0">
        <w:tc>
          <w:tcPr>
            <w:tcW w:w="4747" w:type="dxa"/>
          </w:tcPr>
          <w:p w:rsidR="00BC241F" w:rsidRPr="00E7140D" w:rsidRDefault="00BC241F" w:rsidP="00E01D46">
            <w:pPr>
              <w:spacing w:line="360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E7140D">
              <w:rPr>
                <w:rFonts w:ascii="Cambria" w:hAnsi="Cambria"/>
                <w:b/>
                <w:sz w:val="22"/>
                <w:szCs w:val="22"/>
              </w:rPr>
              <w:t>_____________________________________</w:t>
            </w:r>
          </w:p>
        </w:tc>
        <w:tc>
          <w:tcPr>
            <w:tcW w:w="4748" w:type="dxa"/>
          </w:tcPr>
          <w:p w:rsidR="00BC241F" w:rsidRPr="00E7140D" w:rsidRDefault="00BC241F" w:rsidP="00E01D46">
            <w:pPr>
              <w:spacing w:line="360" w:lineRule="auto"/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E7140D">
              <w:rPr>
                <w:rFonts w:ascii="Cambria" w:hAnsi="Cambria"/>
                <w:b/>
                <w:sz w:val="22"/>
                <w:szCs w:val="22"/>
              </w:rPr>
              <w:t>______________________________________</w:t>
            </w:r>
          </w:p>
        </w:tc>
      </w:tr>
      <w:tr w:rsidR="00BC241F" w:rsidRPr="00E7140D" w:rsidTr="005F40A0">
        <w:tc>
          <w:tcPr>
            <w:tcW w:w="4747" w:type="dxa"/>
          </w:tcPr>
          <w:p w:rsidR="00BC241F" w:rsidRPr="00E7140D" w:rsidRDefault="00C147D9" w:rsidP="008E6C4D">
            <w:pPr>
              <w:rPr>
                <w:rFonts w:ascii="Cambria" w:hAnsi="Cambria"/>
                <w:sz w:val="22"/>
                <w:szCs w:val="22"/>
              </w:rPr>
            </w:pPr>
            <w:r w:rsidRPr="00E7140D">
              <w:rPr>
                <w:rFonts w:ascii="Cambria" w:hAnsi="Cambria"/>
                <w:sz w:val="22"/>
                <w:szCs w:val="22"/>
              </w:rPr>
              <w:t xml:space="preserve">                      </w:t>
            </w:r>
            <w:r w:rsidR="0047702E">
              <w:rPr>
                <w:rFonts w:ascii="Cambria" w:hAnsi="Cambria"/>
                <w:sz w:val="22"/>
                <w:szCs w:val="22"/>
              </w:rPr>
              <w:t xml:space="preserve">        </w:t>
            </w:r>
            <w:r w:rsidRPr="00E7140D">
              <w:rPr>
                <w:rFonts w:ascii="Cambria" w:hAnsi="Cambria"/>
                <w:sz w:val="22"/>
                <w:szCs w:val="22"/>
              </w:rPr>
              <w:t>Gilson de Almeida</w:t>
            </w:r>
          </w:p>
        </w:tc>
        <w:tc>
          <w:tcPr>
            <w:tcW w:w="4748" w:type="dxa"/>
          </w:tcPr>
          <w:p w:rsidR="00BC241F" w:rsidRPr="008E6C4D" w:rsidRDefault="008E6C4D" w:rsidP="00E01D46">
            <w:pPr>
              <w:spacing w:line="360" w:lineRule="auto"/>
              <w:jc w:val="center"/>
              <w:rPr>
                <w:rFonts w:ascii="Cambria" w:hAnsi="Cambria"/>
                <w:sz w:val="22"/>
                <w:szCs w:val="22"/>
              </w:rPr>
            </w:pPr>
            <w:r w:rsidRPr="008E6C4D">
              <w:rPr>
                <w:rFonts w:ascii="Cambria" w:hAnsi="Cambria"/>
                <w:sz w:val="22"/>
                <w:szCs w:val="22"/>
              </w:rPr>
              <w:t>Enoir Luis Greiner</w:t>
            </w:r>
          </w:p>
        </w:tc>
      </w:tr>
      <w:tr w:rsidR="00BC241F" w:rsidRPr="00E7140D" w:rsidTr="005F40A0">
        <w:tc>
          <w:tcPr>
            <w:tcW w:w="4747" w:type="dxa"/>
          </w:tcPr>
          <w:p w:rsidR="00BC241F" w:rsidRPr="0047702E" w:rsidRDefault="00BC241F" w:rsidP="008E6C4D">
            <w:pPr>
              <w:jc w:val="center"/>
              <w:rPr>
                <w:rFonts w:ascii="Cambria" w:hAnsi="Cambria"/>
                <w:b/>
                <w:sz w:val="22"/>
                <w:szCs w:val="22"/>
              </w:rPr>
            </w:pPr>
            <w:r w:rsidRPr="0047702E">
              <w:rPr>
                <w:rFonts w:ascii="Cambria" w:hAnsi="Cambria"/>
                <w:b/>
                <w:sz w:val="22"/>
                <w:szCs w:val="22"/>
              </w:rPr>
              <w:t>Prefeito Municipal</w:t>
            </w:r>
          </w:p>
        </w:tc>
        <w:tc>
          <w:tcPr>
            <w:tcW w:w="4748" w:type="dxa"/>
          </w:tcPr>
          <w:p w:rsidR="00BC241F" w:rsidRPr="008E6C4D" w:rsidRDefault="008E6C4D" w:rsidP="00E01D46">
            <w:pPr>
              <w:spacing w:line="360" w:lineRule="auto"/>
              <w:jc w:val="center"/>
              <w:rPr>
                <w:rFonts w:ascii="Cambria" w:hAnsi="Cambria"/>
                <w:b/>
                <w:sz w:val="20"/>
              </w:rPr>
            </w:pPr>
            <w:r w:rsidRPr="008E6C4D">
              <w:rPr>
                <w:rFonts w:ascii="Cambria" w:hAnsi="Cambria"/>
                <w:b/>
                <w:sz w:val="20"/>
              </w:rPr>
              <w:t>GEOTHEC CONSULTORIA AMBIENTAL GEOLOGIA TOPOGRAFIA LTDA</w:t>
            </w:r>
          </w:p>
        </w:tc>
      </w:tr>
      <w:tr w:rsidR="00BC241F" w:rsidRPr="00E7140D" w:rsidTr="005F40A0">
        <w:tc>
          <w:tcPr>
            <w:tcW w:w="4747" w:type="dxa"/>
          </w:tcPr>
          <w:p w:rsidR="00BC241F" w:rsidRPr="00E7140D" w:rsidRDefault="00BC241F" w:rsidP="008E6C4D">
            <w:pPr>
              <w:jc w:val="center"/>
              <w:rPr>
                <w:rFonts w:ascii="Cambria" w:hAnsi="Cambria"/>
                <w:sz w:val="22"/>
                <w:szCs w:val="22"/>
              </w:rPr>
            </w:pPr>
            <w:r w:rsidRPr="00E7140D">
              <w:rPr>
                <w:rFonts w:ascii="Cambria" w:hAnsi="Cambria"/>
                <w:sz w:val="22"/>
                <w:szCs w:val="22"/>
              </w:rPr>
              <w:t>CONTRATANTE</w:t>
            </w:r>
          </w:p>
        </w:tc>
        <w:tc>
          <w:tcPr>
            <w:tcW w:w="4748" w:type="dxa"/>
          </w:tcPr>
          <w:p w:rsidR="00BC241F" w:rsidRPr="00E7140D" w:rsidRDefault="00BC241F" w:rsidP="00E01D46">
            <w:pPr>
              <w:spacing w:line="360" w:lineRule="auto"/>
              <w:jc w:val="center"/>
              <w:rPr>
                <w:rFonts w:ascii="Cambria" w:hAnsi="Cambria"/>
                <w:sz w:val="22"/>
                <w:szCs w:val="22"/>
              </w:rPr>
            </w:pPr>
            <w:r w:rsidRPr="00E7140D">
              <w:rPr>
                <w:rFonts w:ascii="Cambria" w:hAnsi="Cambria"/>
                <w:sz w:val="22"/>
                <w:szCs w:val="22"/>
              </w:rPr>
              <w:t>CONTRATADA</w:t>
            </w:r>
          </w:p>
        </w:tc>
      </w:tr>
      <w:tr w:rsidR="00BC241F" w:rsidRPr="00E7140D" w:rsidTr="005F40A0">
        <w:tc>
          <w:tcPr>
            <w:tcW w:w="4747" w:type="dxa"/>
          </w:tcPr>
          <w:p w:rsidR="00BC241F" w:rsidRPr="00E7140D" w:rsidRDefault="00BC241F" w:rsidP="00E01D46">
            <w:pPr>
              <w:spacing w:line="360" w:lineRule="auto"/>
              <w:jc w:val="both"/>
              <w:rPr>
                <w:rFonts w:ascii="Cambria" w:hAnsi="Cambria"/>
                <w:b/>
                <w:sz w:val="22"/>
                <w:szCs w:val="22"/>
              </w:rPr>
            </w:pPr>
          </w:p>
        </w:tc>
        <w:tc>
          <w:tcPr>
            <w:tcW w:w="4748" w:type="dxa"/>
          </w:tcPr>
          <w:p w:rsidR="00BC241F" w:rsidRPr="00E7140D" w:rsidRDefault="00BC241F" w:rsidP="00E01D46">
            <w:pPr>
              <w:spacing w:line="360" w:lineRule="auto"/>
              <w:jc w:val="both"/>
              <w:rPr>
                <w:rFonts w:ascii="Cambria" w:hAnsi="Cambria"/>
                <w:b/>
                <w:sz w:val="22"/>
                <w:szCs w:val="22"/>
              </w:rPr>
            </w:pPr>
          </w:p>
        </w:tc>
      </w:tr>
    </w:tbl>
    <w:p w:rsidR="00BC241F" w:rsidRDefault="00BC241F" w:rsidP="00E01D46">
      <w:pPr>
        <w:spacing w:line="360" w:lineRule="auto"/>
        <w:jc w:val="both"/>
        <w:rPr>
          <w:rFonts w:ascii="Cambria" w:hAnsi="Cambria"/>
          <w:b/>
          <w:sz w:val="22"/>
          <w:szCs w:val="22"/>
        </w:rPr>
      </w:pPr>
    </w:p>
    <w:p w:rsidR="0047702E" w:rsidRDefault="0047702E" w:rsidP="0047702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rPr>
          <w:rFonts w:ascii="Cambria" w:hAnsi="Cambria" w:cs="BrowalliaUPC"/>
          <w:sz w:val="22"/>
          <w:szCs w:val="22"/>
        </w:rPr>
      </w:pPr>
    </w:p>
    <w:p w:rsidR="0047702E" w:rsidRPr="00CF5A72" w:rsidRDefault="00A50740" w:rsidP="0047702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rPr>
          <w:rFonts w:ascii="Cambria" w:hAnsi="Cambria" w:cs="BrowalliaUPC"/>
          <w:sz w:val="22"/>
          <w:szCs w:val="22"/>
        </w:rPr>
      </w:pPr>
      <w:r>
        <w:rPr>
          <w:rFonts w:ascii="Cambria" w:hAnsi="Cambria" w:cs="BrowalliaUPC"/>
          <w:sz w:val="22"/>
          <w:szCs w:val="22"/>
        </w:rPr>
        <w:t xml:space="preserve">   </w:t>
      </w:r>
      <w:r w:rsidR="008E6C4D">
        <w:rPr>
          <w:rFonts w:ascii="Cambria" w:hAnsi="Cambria" w:cs="BrowalliaUPC"/>
          <w:sz w:val="22"/>
          <w:szCs w:val="22"/>
        </w:rPr>
        <w:t xml:space="preserve">  </w:t>
      </w:r>
      <w:r>
        <w:rPr>
          <w:rFonts w:ascii="Cambria" w:hAnsi="Cambria" w:cs="BrowalliaUPC"/>
          <w:sz w:val="22"/>
          <w:szCs w:val="22"/>
        </w:rPr>
        <w:t xml:space="preserve">   </w:t>
      </w:r>
      <w:r w:rsidR="0047702E">
        <w:rPr>
          <w:rFonts w:ascii="Cambria" w:hAnsi="Cambria" w:cs="BrowalliaUPC"/>
          <w:sz w:val="22"/>
          <w:szCs w:val="22"/>
        </w:rPr>
        <w:t xml:space="preserve">__________________________________                          </w:t>
      </w:r>
      <w:r>
        <w:rPr>
          <w:rFonts w:ascii="Cambria" w:hAnsi="Cambria" w:cs="BrowalliaUPC"/>
          <w:sz w:val="22"/>
          <w:szCs w:val="22"/>
        </w:rPr>
        <w:t xml:space="preserve">                      </w:t>
      </w:r>
      <w:r w:rsidR="0047702E">
        <w:rPr>
          <w:rFonts w:ascii="Cambria" w:hAnsi="Cambria" w:cs="BrowalliaUPC"/>
          <w:sz w:val="22"/>
          <w:szCs w:val="22"/>
        </w:rPr>
        <w:t>_______________________________________</w:t>
      </w:r>
    </w:p>
    <w:p w:rsidR="0047702E" w:rsidRDefault="0047702E" w:rsidP="0047702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rPr>
          <w:rFonts w:ascii="Cambria" w:hAnsi="Cambria" w:cs="BrowalliaUPC"/>
          <w:sz w:val="22"/>
          <w:szCs w:val="22"/>
        </w:rPr>
      </w:pPr>
      <w:r>
        <w:rPr>
          <w:rFonts w:ascii="Cambria" w:hAnsi="Cambria" w:cs="BrowalliaUPC"/>
          <w:sz w:val="22"/>
          <w:szCs w:val="22"/>
        </w:rPr>
        <w:t xml:space="preserve">         </w:t>
      </w:r>
      <w:r w:rsidR="008E6C4D">
        <w:rPr>
          <w:rFonts w:ascii="Cambria" w:hAnsi="Cambria" w:cs="BrowalliaUPC"/>
          <w:sz w:val="22"/>
          <w:szCs w:val="22"/>
        </w:rPr>
        <w:t xml:space="preserve">    </w:t>
      </w:r>
      <w:r>
        <w:rPr>
          <w:rFonts w:ascii="Cambria" w:hAnsi="Cambria" w:cs="BrowalliaUPC"/>
          <w:sz w:val="22"/>
          <w:szCs w:val="22"/>
        </w:rPr>
        <w:t xml:space="preserve">   </w:t>
      </w:r>
      <w:r w:rsidRPr="00E4519F">
        <w:rPr>
          <w:rFonts w:ascii="Cambria" w:hAnsi="Cambria" w:cs="BrowalliaUPC"/>
          <w:sz w:val="22"/>
          <w:szCs w:val="22"/>
        </w:rPr>
        <w:t>Alcione de Almeida</w:t>
      </w:r>
      <w:r>
        <w:rPr>
          <w:rFonts w:ascii="Cambria" w:hAnsi="Cambria" w:cs="BrowalliaUPC"/>
          <w:sz w:val="22"/>
          <w:szCs w:val="22"/>
        </w:rPr>
        <w:t xml:space="preserve">                                                                          Fiscal do Contrato</w:t>
      </w:r>
    </w:p>
    <w:p w:rsidR="0047702E" w:rsidRPr="00E4519F" w:rsidRDefault="0047702E" w:rsidP="0047702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rPr>
          <w:rFonts w:ascii="Cambria" w:hAnsi="Cambria" w:cs="BrowalliaUPC"/>
          <w:b/>
          <w:sz w:val="22"/>
          <w:szCs w:val="22"/>
        </w:rPr>
      </w:pPr>
      <w:r>
        <w:rPr>
          <w:rFonts w:ascii="Cambria" w:hAnsi="Cambria" w:cs="BrowalliaUPC"/>
          <w:b/>
          <w:sz w:val="22"/>
          <w:szCs w:val="22"/>
        </w:rPr>
        <w:t xml:space="preserve">        </w:t>
      </w:r>
      <w:r w:rsidR="008E6C4D">
        <w:rPr>
          <w:rFonts w:ascii="Cambria" w:hAnsi="Cambria" w:cs="BrowalliaUPC"/>
          <w:b/>
          <w:sz w:val="22"/>
          <w:szCs w:val="22"/>
        </w:rPr>
        <w:t xml:space="preserve">  </w:t>
      </w:r>
      <w:r>
        <w:rPr>
          <w:rFonts w:ascii="Cambria" w:hAnsi="Cambria" w:cs="BrowalliaUPC"/>
          <w:b/>
          <w:sz w:val="22"/>
          <w:szCs w:val="22"/>
        </w:rPr>
        <w:t xml:space="preserve"> </w:t>
      </w:r>
      <w:r w:rsidR="008E6C4D">
        <w:rPr>
          <w:rFonts w:ascii="Cambria" w:hAnsi="Cambria" w:cs="BrowalliaUPC"/>
          <w:b/>
          <w:sz w:val="22"/>
          <w:szCs w:val="22"/>
        </w:rPr>
        <w:t xml:space="preserve">    </w:t>
      </w:r>
      <w:r w:rsidRPr="00E4519F">
        <w:rPr>
          <w:rFonts w:ascii="Cambria" w:hAnsi="Cambria" w:cs="BrowalliaUPC"/>
          <w:b/>
          <w:sz w:val="22"/>
          <w:szCs w:val="22"/>
        </w:rPr>
        <w:t>Procurador Jurídico</w:t>
      </w:r>
      <w:r>
        <w:rPr>
          <w:rFonts w:ascii="Cambria" w:hAnsi="Cambria" w:cs="BrowalliaUPC"/>
          <w:b/>
          <w:sz w:val="22"/>
          <w:szCs w:val="22"/>
        </w:rPr>
        <w:t xml:space="preserve">                                                                   Secretário de Obras</w:t>
      </w:r>
    </w:p>
    <w:p w:rsidR="0047702E" w:rsidRPr="00CF5A72" w:rsidRDefault="0047702E" w:rsidP="0047702E">
      <w:pPr>
        <w:tabs>
          <w:tab w:val="left" w:pos="288"/>
          <w:tab w:val="left" w:pos="1008"/>
          <w:tab w:val="left" w:pos="1728"/>
          <w:tab w:val="left" w:pos="2448"/>
          <w:tab w:val="left" w:pos="3168"/>
          <w:tab w:val="left" w:pos="3888"/>
          <w:tab w:val="left" w:pos="4608"/>
          <w:tab w:val="left" w:pos="5328"/>
          <w:tab w:val="left" w:pos="6048"/>
          <w:tab w:val="left" w:pos="6768"/>
        </w:tabs>
        <w:spacing w:line="360" w:lineRule="auto"/>
        <w:rPr>
          <w:rFonts w:ascii="Cambria" w:hAnsi="Cambria" w:cs="BrowalliaUPC"/>
          <w:sz w:val="22"/>
          <w:szCs w:val="22"/>
        </w:rPr>
      </w:pPr>
      <w:r>
        <w:rPr>
          <w:rFonts w:ascii="Cambria" w:hAnsi="Cambria" w:cs="BrowalliaUPC"/>
          <w:sz w:val="22"/>
          <w:szCs w:val="22"/>
        </w:rPr>
        <w:t xml:space="preserve">              </w:t>
      </w:r>
      <w:r w:rsidR="008E6C4D">
        <w:rPr>
          <w:rFonts w:ascii="Cambria" w:hAnsi="Cambria" w:cs="BrowalliaUPC"/>
          <w:sz w:val="22"/>
          <w:szCs w:val="22"/>
        </w:rPr>
        <w:t xml:space="preserve">        </w:t>
      </w:r>
      <w:r w:rsidRPr="00CF5A72">
        <w:rPr>
          <w:rFonts w:ascii="Cambria" w:hAnsi="Cambria" w:cs="BrowalliaUPC"/>
          <w:sz w:val="22"/>
          <w:szCs w:val="22"/>
        </w:rPr>
        <w:t>OAB RS 74.386</w:t>
      </w:r>
    </w:p>
    <w:p w:rsidR="00E255CB" w:rsidRPr="00E7140D" w:rsidRDefault="00E255CB" w:rsidP="008D4297">
      <w:pPr>
        <w:tabs>
          <w:tab w:val="left" w:pos="4253"/>
        </w:tabs>
        <w:spacing w:line="360" w:lineRule="auto"/>
        <w:rPr>
          <w:rFonts w:ascii="Cambria" w:hAnsi="Cambria"/>
          <w:b/>
          <w:sz w:val="22"/>
          <w:szCs w:val="22"/>
        </w:rPr>
      </w:pPr>
    </w:p>
    <w:sectPr w:rsidR="00E255CB" w:rsidRPr="00E7140D" w:rsidSect="00415E76">
      <w:headerReference w:type="default" r:id="rId8"/>
      <w:footerReference w:type="even" r:id="rId9"/>
      <w:footerReference w:type="default" r:id="rId10"/>
      <w:pgSz w:w="11907" w:h="16840" w:code="9"/>
      <w:pgMar w:top="567" w:right="1134" w:bottom="284" w:left="1418" w:header="284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F6C9F" w:rsidRDefault="00FF6C9F">
      <w:r>
        <w:separator/>
      </w:r>
    </w:p>
  </w:endnote>
  <w:endnote w:type="continuationSeparator" w:id="0">
    <w:p w:rsidR="00FF6C9F" w:rsidRDefault="00FF6C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Schoolbook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BrowalliaUPC">
    <w:charset w:val="00"/>
    <w:family w:val="swiss"/>
    <w:pitch w:val="variable"/>
    <w:sig w:usb0="81000003" w:usb1="00000000" w:usb2="00000000" w:usb3="00000000" w:csb0="00010001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BB3" w:rsidRDefault="00B80BB3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B80BB3" w:rsidRDefault="00B80BB3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000" w:type="pct"/>
      <w:tblBorders>
        <w:insideV w:val="single" w:sz="18" w:space="0" w:color="4F81BD"/>
      </w:tblBorders>
      <w:tblCellMar>
        <w:top w:w="58" w:type="dxa"/>
        <w:left w:w="115" w:type="dxa"/>
        <w:bottom w:w="58" w:type="dxa"/>
        <w:right w:w="115" w:type="dxa"/>
      </w:tblCellMar>
      <w:tblLook w:val="04A0" w:firstRow="1" w:lastRow="0" w:firstColumn="1" w:lastColumn="0" w:noHBand="0" w:noVBand="1"/>
    </w:tblPr>
    <w:tblGrid>
      <w:gridCol w:w="1403"/>
      <w:gridCol w:w="7952"/>
    </w:tblGrid>
    <w:tr w:rsidR="00A93F99">
      <w:tc>
        <w:tcPr>
          <w:tcW w:w="750" w:type="pct"/>
        </w:tcPr>
        <w:p w:rsidR="00A93F99" w:rsidRPr="00DC66AD" w:rsidRDefault="00A93F99">
          <w:pPr>
            <w:pStyle w:val="Rodap"/>
            <w:jc w:val="right"/>
            <w:rPr>
              <w:b/>
              <w:color w:val="0F243E"/>
              <w:sz w:val="14"/>
              <w:szCs w:val="14"/>
              <w:lang w:val="pt-BR" w:eastAsia="pt-BR"/>
            </w:rPr>
          </w:pPr>
          <w:r w:rsidRPr="00DC66AD">
            <w:rPr>
              <w:b/>
              <w:color w:val="0F243E"/>
              <w:sz w:val="14"/>
              <w:szCs w:val="14"/>
              <w:lang w:val="pt-BR" w:eastAsia="pt-BR"/>
            </w:rPr>
            <w:fldChar w:fldCharType="begin"/>
          </w:r>
          <w:r w:rsidRPr="00DC66AD">
            <w:rPr>
              <w:b/>
              <w:color w:val="0F243E"/>
              <w:sz w:val="14"/>
              <w:szCs w:val="14"/>
              <w:lang w:val="pt-BR" w:eastAsia="pt-BR"/>
            </w:rPr>
            <w:instrText xml:space="preserve"> PAGE   \* MERGEFORMAT </w:instrText>
          </w:r>
          <w:r w:rsidRPr="00DC66AD">
            <w:rPr>
              <w:b/>
              <w:color w:val="0F243E"/>
              <w:sz w:val="14"/>
              <w:szCs w:val="14"/>
              <w:lang w:val="pt-BR" w:eastAsia="pt-BR"/>
            </w:rPr>
            <w:fldChar w:fldCharType="separate"/>
          </w:r>
          <w:r w:rsidR="00CD3189">
            <w:rPr>
              <w:b/>
              <w:noProof/>
              <w:color w:val="0F243E"/>
              <w:sz w:val="14"/>
              <w:szCs w:val="14"/>
              <w:lang w:val="pt-BR" w:eastAsia="pt-BR"/>
            </w:rPr>
            <w:t>1</w:t>
          </w:r>
          <w:r w:rsidRPr="00DC66AD">
            <w:rPr>
              <w:b/>
              <w:color w:val="0F243E"/>
              <w:sz w:val="14"/>
              <w:szCs w:val="14"/>
              <w:lang w:val="pt-BR" w:eastAsia="pt-BR"/>
            </w:rPr>
            <w:fldChar w:fldCharType="end"/>
          </w:r>
        </w:p>
      </w:tc>
      <w:tc>
        <w:tcPr>
          <w:tcW w:w="4250" w:type="pct"/>
        </w:tcPr>
        <w:p w:rsidR="00A93F99" w:rsidRPr="00DC66AD" w:rsidRDefault="00A93F99" w:rsidP="00DE31E5">
          <w:pPr>
            <w:pStyle w:val="Rodap"/>
            <w:ind w:right="360"/>
            <w:jc w:val="center"/>
            <w:rPr>
              <w:color w:val="0F243E"/>
              <w:sz w:val="16"/>
              <w:szCs w:val="16"/>
              <w:lang w:val="pt-BR" w:eastAsia="pt-BR"/>
            </w:rPr>
          </w:pPr>
        </w:p>
      </w:tc>
    </w:tr>
  </w:tbl>
  <w:p w:rsidR="00B80BB3" w:rsidRPr="00013EE4" w:rsidRDefault="00B80BB3" w:rsidP="00013EE4">
    <w:pPr>
      <w:pStyle w:val="Rodap"/>
      <w:jc w:val="right"/>
      <w:rPr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F6C9F" w:rsidRDefault="00FF6C9F">
      <w:r>
        <w:separator/>
      </w:r>
    </w:p>
  </w:footnote>
  <w:footnote w:type="continuationSeparator" w:id="0">
    <w:p w:rsidR="00FF6C9F" w:rsidRDefault="00FF6C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80BB3" w:rsidRPr="00250457" w:rsidRDefault="00C5252C">
    <w:pPr>
      <w:pStyle w:val="Cabealho"/>
      <w:jc w:val="center"/>
      <w:rPr>
        <w:rFonts w:ascii="Arial Narrow" w:hAnsi="Arial Narrow"/>
        <w:sz w:val="18"/>
        <w:szCs w:val="18"/>
      </w:rPr>
    </w:pPr>
    <w:r>
      <w:rPr>
        <w:rFonts w:ascii="Arial Narrow" w:hAnsi="Arial Narrow"/>
        <w:noProof/>
        <w:sz w:val="18"/>
        <w:szCs w:val="18"/>
      </w:rPr>
      <w:drawing>
        <wp:inline distT="0" distB="0" distL="0" distR="0">
          <wp:extent cx="566420" cy="457200"/>
          <wp:effectExtent l="0" t="0" r="5080" b="0"/>
          <wp:docPr id="1" name="Imagem 1" descr="brasã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brasão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6000" contrast="6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66420" cy="4572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B80BB3" w:rsidRPr="00250457" w:rsidRDefault="00B80BB3">
    <w:pPr>
      <w:pStyle w:val="Cabealho"/>
      <w:jc w:val="center"/>
      <w:rPr>
        <w:rFonts w:ascii="Arial Narrow" w:hAnsi="Arial Narrow" w:cs="Calibri"/>
        <w:bCs/>
        <w:sz w:val="18"/>
        <w:szCs w:val="18"/>
      </w:rPr>
    </w:pPr>
    <w:r w:rsidRPr="00250457">
      <w:rPr>
        <w:rFonts w:ascii="Arial Narrow" w:hAnsi="Arial Narrow" w:cs="Calibri"/>
        <w:bCs/>
        <w:sz w:val="18"/>
        <w:szCs w:val="18"/>
      </w:rPr>
      <w:t>Estado do Rio Grande do Sul</w:t>
    </w:r>
  </w:p>
  <w:p w:rsidR="00B80BB3" w:rsidRPr="00250457" w:rsidRDefault="00B80BB3">
    <w:pPr>
      <w:pStyle w:val="Cabealho"/>
      <w:jc w:val="center"/>
      <w:rPr>
        <w:rFonts w:ascii="Arial Narrow" w:hAnsi="Arial Narrow" w:cs="Calibri"/>
        <w:bCs/>
        <w:sz w:val="18"/>
        <w:szCs w:val="18"/>
      </w:rPr>
    </w:pPr>
    <w:r w:rsidRPr="00250457">
      <w:rPr>
        <w:rFonts w:ascii="Arial Narrow" w:hAnsi="Arial Narrow" w:cs="Calibri"/>
        <w:bCs/>
        <w:sz w:val="18"/>
        <w:szCs w:val="18"/>
      </w:rPr>
      <w:t>Prefeitura Municipal de São Martinho da Serra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185523A"/>
    <w:multiLevelType w:val="multilevel"/>
    <w:tmpl w:val="1DD4992E"/>
    <w:lvl w:ilvl="0">
      <w:start w:val="1"/>
      <w:numFmt w:val="decimal"/>
      <w:lvlText w:val="%1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1">
    <w:nsid w:val="25A85176"/>
    <w:multiLevelType w:val="hybridMultilevel"/>
    <w:tmpl w:val="B2AC1506"/>
    <w:lvl w:ilvl="0" w:tplc="D4A2C75A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6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30143136"/>
    <w:multiLevelType w:val="multilevel"/>
    <w:tmpl w:val="1DD4992E"/>
    <w:lvl w:ilvl="0">
      <w:start w:val="1"/>
      <w:numFmt w:val="decimal"/>
      <w:lvlText w:val="%1"/>
      <w:lvlJc w:val="left"/>
      <w:pPr>
        <w:ind w:left="1215" w:hanging="12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924" w:hanging="12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633" w:hanging="121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342" w:hanging="121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051" w:hanging="1215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832" w:hanging="2160"/>
      </w:pPr>
      <w:rPr>
        <w:rFonts w:hint="default"/>
      </w:rPr>
    </w:lvl>
  </w:abstractNum>
  <w:abstractNum w:abstractNumId="3">
    <w:nsid w:val="58578BC5"/>
    <w:multiLevelType w:val="singleLevel"/>
    <w:tmpl w:val="58578BC5"/>
    <w:lvl w:ilvl="0">
      <w:start w:val="1"/>
      <w:numFmt w:val="lowerLetter"/>
      <w:suff w:val="space"/>
      <w:lvlText w:val="%1)"/>
      <w:lvlJc w:val="left"/>
    </w:lvl>
  </w:abstractNum>
  <w:num w:numId="1">
    <w:abstractNumId w:val="0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activeWritingStyle w:appName="MSWord" w:lang="es-ES_tradnl" w:vendorID="9" w:dllVersion="512" w:checkStyle="1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F429C"/>
    <w:rsid w:val="0000364B"/>
    <w:rsid w:val="00013EE4"/>
    <w:rsid w:val="00023254"/>
    <w:rsid w:val="00023BCD"/>
    <w:rsid w:val="000252E7"/>
    <w:rsid w:val="00033CEA"/>
    <w:rsid w:val="00034639"/>
    <w:rsid w:val="000373D2"/>
    <w:rsid w:val="000473B4"/>
    <w:rsid w:val="00050416"/>
    <w:rsid w:val="00064836"/>
    <w:rsid w:val="00064D73"/>
    <w:rsid w:val="0008039C"/>
    <w:rsid w:val="00090FE9"/>
    <w:rsid w:val="00093399"/>
    <w:rsid w:val="00095AEE"/>
    <w:rsid w:val="000A3D59"/>
    <w:rsid w:val="000A43B4"/>
    <w:rsid w:val="000A5E79"/>
    <w:rsid w:val="000A638F"/>
    <w:rsid w:val="000A760B"/>
    <w:rsid w:val="000B391A"/>
    <w:rsid w:val="000B4E8A"/>
    <w:rsid w:val="000B6334"/>
    <w:rsid w:val="000D038F"/>
    <w:rsid w:val="000D0EA3"/>
    <w:rsid w:val="000D1D98"/>
    <w:rsid w:val="000D2B5E"/>
    <w:rsid w:val="000D64B5"/>
    <w:rsid w:val="000E6460"/>
    <w:rsid w:val="000F4B11"/>
    <w:rsid w:val="001066DA"/>
    <w:rsid w:val="001077C0"/>
    <w:rsid w:val="00111BE6"/>
    <w:rsid w:val="00112007"/>
    <w:rsid w:val="00112331"/>
    <w:rsid w:val="00112C39"/>
    <w:rsid w:val="001172CC"/>
    <w:rsid w:val="00117551"/>
    <w:rsid w:val="001264F3"/>
    <w:rsid w:val="00134FF6"/>
    <w:rsid w:val="0014243B"/>
    <w:rsid w:val="00142B4A"/>
    <w:rsid w:val="00146503"/>
    <w:rsid w:val="00147EA0"/>
    <w:rsid w:val="001515DD"/>
    <w:rsid w:val="001561C7"/>
    <w:rsid w:val="00157451"/>
    <w:rsid w:val="0016058D"/>
    <w:rsid w:val="00163E2A"/>
    <w:rsid w:val="0016724D"/>
    <w:rsid w:val="00183CCA"/>
    <w:rsid w:val="001903D5"/>
    <w:rsid w:val="001970E9"/>
    <w:rsid w:val="001A6ACA"/>
    <w:rsid w:val="001B210B"/>
    <w:rsid w:val="001B34F3"/>
    <w:rsid w:val="001B5372"/>
    <w:rsid w:val="001C6B35"/>
    <w:rsid w:val="001D1237"/>
    <w:rsid w:val="001D4264"/>
    <w:rsid w:val="001E2FAD"/>
    <w:rsid w:val="001E37B7"/>
    <w:rsid w:val="001E40BF"/>
    <w:rsid w:val="001E6A41"/>
    <w:rsid w:val="001F2CB0"/>
    <w:rsid w:val="001F2EF8"/>
    <w:rsid w:val="001F4AFD"/>
    <w:rsid w:val="001F511C"/>
    <w:rsid w:val="00200B25"/>
    <w:rsid w:val="002028C8"/>
    <w:rsid w:val="0020306A"/>
    <w:rsid w:val="00206794"/>
    <w:rsid w:val="00217DB4"/>
    <w:rsid w:val="0022107C"/>
    <w:rsid w:val="00223D88"/>
    <w:rsid w:val="002266B8"/>
    <w:rsid w:val="00235A53"/>
    <w:rsid w:val="00235E38"/>
    <w:rsid w:val="002373A0"/>
    <w:rsid w:val="00237AC4"/>
    <w:rsid w:val="00242DD7"/>
    <w:rsid w:val="00243C5A"/>
    <w:rsid w:val="00250457"/>
    <w:rsid w:val="00250B93"/>
    <w:rsid w:val="002525A0"/>
    <w:rsid w:val="00252BD3"/>
    <w:rsid w:val="0025453B"/>
    <w:rsid w:val="00256E44"/>
    <w:rsid w:val="00260E54"/>
    <w:rsid w:val="002655D0"/>
    <w:rsid w:val="002672B9"/>
    <w:rsid w:val="00273AF7"/>
    <w:rsid w:val="0027509F"/>
    <w:rsid w:val="00281E46"/>
    <w:rsid w:val="00290985"/>
    <w:rsid w:val="00290A09"/>
    <w:rsid w:val="002926F0"/>
    <w:rsid w:val="002A13A3"/>
    <w:rsid w:val="002A4249"/>
    <w:rsid w:val="002A7485"/>
    <w:rsid w:val="002B6767"/>
    <w:rsid w:val="002C4C71"/>
    <w:rsid w:val="002C4F54"/>
    <w:rsid w:val="002D4543"/>
    <w:rsid w:val="002D507D"/>
    <w:rsid w:val="002E1219"/>
    <w:rsid w:val="002F3DA1"/>
    <w:rsid w:val="002F5D09"/>
    <w:rsid w:val="002F6951"/>
    <w:rsid w:val="002F72C1"/>
    <w:rsid w:val="003040EE"/>
    <w:rsid w:val="00307011"/>
    <w:rsid w:val="00322831"/>
    <w:rsid w:val="00332BAB"/>
    <w:rsid w:val="0034408D"/>
    <w:rsid w:val="003471CA"/>
    <w:rsid w:val="00361E9C"/>
    <w:rsid w:val="00365A8F"/>
    <w:rsid w:val="00372B20"/>
    <w:rsid w:val="00375541"/>
    <w:rsid w:val="00376C2E"/>
    <w:rsid w:val="00382D31"/>
    <w:rsid w:val="003854D6"/>
    <w:rsid w:val="0038595B"/>
    <w:rsid w:val="00386ACD"/>
    <w:rsid w:val="003908B1"/>
    <w:rsid w:val="00390A9A"/>
    <w:rsid w:val="00391BBF"/>
    <w:rsid w:val="003A18A7"/>
    <w:rsid w:val="003A76CC"/>
    <w:rsid w:val="003B2474"/>
    <w:rsid w:val="003C251D"/>
    <w:rsid w:val="003C38C3"/>
    <w:rsid w:val="003C5DC5"/>
    <w:rsid w:val="003C75E5"/>
    <w:rsid w:val="003D3ECC"/>
    <w:rsid w:val="003F46E7"/>
    <w:rsid w:val="003F46EA"/>
    <w:rsid w:val="003F5042"/>
    <w:rsid w:val="003F546A"/>
    <w:rsid w:val="003F6D06"/>
    <w:rsid w:val="003F79C2"/>
    <w:rsid w:val="004008BC"/>
    <w:rsid w:val="004011D5"/>
    <w:rsid w:val="00415E76"/>
    <w:rsid w:val="004177B6"/>
    <w:rsid w:val="00424B52"/>
    <w:rsid w:val="00436AF2"/>
    <w:rsid w:val="00442F56"/>
    <w:rsid w:val="004430AA"/>
    <w:rsid w:val="004464DD"/>
    <w:rsid w:val="00453507"/>
    <w:rsid w:val="004574DB"/>
    <w:rsid w:val="00472149"/>
    <w:rsid w:val="004754EE"/>
    <w:rsid w:val="0047593F"/>
    <w:rsid w:val="0047702E"/>
    <w:rsid w:val="0048257D"/>
    <w:rsid w:val="00483D91"/>
    <w:rsid w:val="00490E59"/>
    <w:rsid w:val="004913AC"/>
    <w:rsid w:val="00492798"/>
    <w:rsid w:val="004934C3"/>
    <w:rsid w:val="004A0946"/>
    <w:rsid w:val="004A3921"/>
    <w:rsid w:val="004A5BEB"/>
    <w:rsid w:val="004B1596"/>
    <w:rsid w:val="004B66AE"/>
    <w:rsid w:val="004B6F30"/>
    <w:rsid w:val="004C1CC1"/>
    <w:rsid w:val="004C236A"/>
    <w:rsid w:val="004C40AA"/>
    <w:rsid w:val="004D417C"/>
    <w:rsid w:val="004D589A"/>
    <w:rsid w:val="004D71D6"/>
    <w:rsid w:val="004E06D0"/>
    <w:rsid w:val="004E0C53"/>
    <w:rsid w:val="004E3649"/>
    <w:rsid w:val="004E6147"/>
    <w:rsid w:val="004F0BD8"/>
    <w:rsid w:val="004F2283"/>
    <w:rsid w:val="004F4BF3"/>
    <w:rsid w:val="00507EF3"/>
    <w:rsid w:val="00512831"/>
    <w:rsid w:val="00515AD1"/>
    <w:rsid w:val="005171E8"/>
    <w:rsid w:val="00533001"/>
    <w:rsid w:val="00533652"/>
    <w:rsid w:val="00540B93"/>
    <w:rsid w:val="00543EAA"/>
    <w:rsid w:val="0056143A"/>
    <w:rsid w:val="00574736"/>
    <w:rsid w:val="00575238"/>
    <w:rsid w:val="005850F4"/>
    <w:rsid w:val="00591F44"/>
    <w:rsid w:val="00595D4C"/>
    <w:rsid w:val="00596CC4"/>
    <w:rsid w:val="005A3B27"/>
    <w:rsid w:val="005A6280"/>
    <w:rsid w:val="005B008B"/>
    <w:rsid w:val="005B141C"/>
    <w:rsid w:val="005B5F36"/>
    <w:rsid w:val="005B7A61"/>
    <w:rsid w:val="005C0DA3"/>
    <w:rsid w:val="005C7F86"/>
    <w:rsid w:val="005D1591"/>
    <w:rsid w:val="005E0C1E"/>
    <w:rsid w:val="005E546A"/>
    <w:rsid w:val="005F40A0"/>
    <w:rsid w:val="005F429C"/>
    <w:rsid w:val="006001C2"/>
    <w:rsid w:val="00601AC5"/>
    <w:rsid w:val="00602209"/>
    <w:rsid w:val="00603957"/>
    <w:rsid w:val="0061044F"/>
    <w:rsid w:val="00610D59"/>
    <w:rsid w:val="00613686"/>
    <w:rsid w:val="006137D8"/>
    <w:rsid w:val="00617491"/>
    <w:rsid w:val="00617506"/>
    <w:rsid w:val="00622A55"/>
    <w:rsid w:val="006263C3"/>
    <w:rsid w:val="00626DCC"/>
    <w:rsid w:val="00627F7A"/>
    <w:rsid w:val="00635C1F"/>
    <w:rsid w:val="00635D2C"/>
    <w:rsid w:val="0064165F"/>
    <w:rsid w:val="0064378D"/>
    <w:rsid w:val="00644F82"/>
    <w:rsid w:val="00646D06"/>
    <w:rsid w:val="00647642"/>
    <w:rsid w:val="00652F12"/>
    <w:rsid w:val="0066072D"/>
    <w:rsid w:val="00661C37"/>
    <w:rsid w:val="00661D22"/>
    <w:rsid w:val="006649B6"/>
    <w:rsid w:val="00670CE4"/>
    <w:rsid w:val="0067123B"/>
    <w:rsid w:val="0067160A"/>
    <w:rsid w:val="00672560"/>
    <w:rsid w:val="006751AC"/>
    <w:rsid w:val="00676243"/>
    <w:rsid w:val="00680537"/>
    <w:rsid w:val="006806A2"/>
    <w:rsid w:val="006808C6"/>
    <w:rsid w:val="00681BCA"/>
    <w:rsid w:val="0068383E"/>
    <w:rsid w:val="00684E2E"/>
    <w:rsid w:val="00696A4F"/>
    <w:rsid w:val="006B0758"/>
    <w:rsid w:val="006B26BE"/>
    <w:rsid w:val="006B733D"/>
    <w:rsid w:val="006C0A43"/>
    <w:rsid w:val="006C0FCB"/>
    <w:rsid w:val="006D2720"/>
    <w:rsid w:val="006D7F2C"/>
    <w:rsid w:val="006E0940"/>
    <w:rsid w:val="006E0A46"/>
    <w:rsid w:val="006E2EF6"/>
    <w:rsid w:val="006E4A75"/>
    <w:rsid w:val="006E613F"/>
    <w:rsid w:val="006F0DA0"/>
    <w:rsid w:val="006F302B"/>
    <w:rsid w:val="006F3F29"/>
    <w:rsid w:val="006F74B9"/>
    <w:rsid w:val="00702E0C"/>
    <w:rsid w:val="00711BBE"/>
    <w:rsid w:val="0071337D"/>
    <w:rsid w:val="007244BB"/>
    <w:rsid w:val="007244CC"/>
    <w:rsid w:val="007249BE"/>
    <w:rsid w:val="007307BA"/>
    <w:rsid w:val="007343A5"/>
    <w:rsid w:val="007371F4"/>
    <w:rsid w:val="0074695F"/>
    <w:rsid w:val="00750C95"/>
    <w:rsid w:val="00751D36"/>
    <w:rsid w:val="00751F7F"/>
    <w:rsid w:val="0075220E"/>
    <w:rsid w:val="0075533A"/>
    <w:rsid w:val="00755598"/>
    <w:rsid w:val="0075619A"/>
    <w:rsid w:val="007604EA"/>
    <w:rsid w:val="007658F1"/>
    <w:rsid w:val="007807FD"/>
    <w:rsid w:val="007835D4"/>
    <w:rsid w:val="00792B87"/>
    <w:rsid w:val="00793146"/>
    <w:rsid w:val="007944F5"/>
    <w:rsid w:val="00794FEF"/>
    <w:rsid w:val="007A20BA"/>
    <w:rsid w:val="007A7A5B"/>
    <w:rsid w:val="007C16F2"/>
    <w:rsid w:val="007C55F0"/>
    <w:rsid w:val="007D0FBA"/>
    <w:rsid w:val="007E6F40"/>
    <w:rsid w:val="007F6892"/>
    <w:rsid w:val="007F79EA"/>
    <w:rsid w:val="008231AF"/>
    <w:rsid w:val="008241F2"/>
    <w:rsid w:val="008275CE"/>
    <w:rsid w:val="00831756"/>
    <w:rsid w:val="0083391B"/>
    <w:rsid w:val="00834496"/>
    <w:rsid w:val="00836CCC"/>
    <w:rsid w:val="00851CB2"/>
    <w:rsid w:val="00856650"/>
    <w:rsid w:val="00860F22"/>
    <w:rsid w:val="00861306"/>
    <w:rsid w:val="0086559A"/>
    <w:rsid w:val="00872AC3"/>
    <w:rsid w:val="008746E4"/>
    <w:rsid w:val="00881BD2"/>
    <w:rsid w:val="008912E3"/>
    <w:rsid w:val="008940BD"/>
    <w:rsid w:val="00896C32"/>
    <w:rsid w:val="008A637E"/>
    <w:rsid w:val="008A7639"/>
    <w:rsid w:val="008B685D"/>
    <w:rsid w:val="008C1910"/>
    <w:rsid w:val="008C4F5E"/>
    <w:rsid w:val="008D4297"/>
    <w:rsid w:val="008E4EC1"/>
    <w:rsid w:val="008E666C"/>
    <w:rsid w:val="008E6C4D"/>
    <w:rsid w:val="008F30E1"/>
    <w:rsid w:val="00912D6A"/>
    <w:rsid w:val="00915B4C"/>
    <w:rsid w:val="0091640B"/>
    <w:rsid w:val="00917055"/>
    <w:rsid w:val="00923DF5"/>
    <w:rsid w:val="00934C61"/>
    <w:rsid w:val="00950E62"/>
    <w:rsid w:val="009514F0"/>
    <w:rsid w:val="00954136"/>
    <w:rsid w:val="00954E39"/>
    <w:rsid w:val="009551CB"/>
    <w:rsid w:val="00962F02"/>
    <w:rsid w:val="00972EDA"/>
    <w:rsid w:val="00977AAA"/>
    <w:rsid w:val="009923D2"/>
    <w:rsid w:val="00992AAF"/>
    <w:rsid w:val="009A7BD2"/>
    <w:rsid w:val="009B2297"/>
    <w:rsid w:val="009B33DC"/>
    <w:rsid w:val="009B4863"/>
    <w:rsid w:val="009B5240"/>
    <w:rsid w:val="009C1D14"/>
    <w:rsid w:val="009C2491"/>
    <w:rsid w:val="009C34B6"/>
    <w:rsid w:val="009C3BFA"/>
    <w:rsid w:val="009D001D"/>
    <w:rsid w:val="009E0243"/>
    <w:rsid w:val="009E6204"/>
    <w:rsid w:val="009E65C3"/>
    <w:rsid w:val="009F0579"/>
    <w:rsid w:val="00A11F07"/>
    <w:rsid w:val="00A12456"/>
    <w:rsid w:val="00A12855"/>
    <w:rsid w:val="00A12BE3"/>
    <w:rsid w:val="00A21370"/>
    <w:rsid w:val="00A259F5"/>
    <w:rsid w:val="00A26CAD"/>
    <w:rsid w:val="00A27E2F"/>
    <w:rsid w:val="00A32FB5"/>
    <w:rsid w:val="00A375C6"/>
    <w:rsid w:val="00A41E19"/>
    <w:rsid w:val="00A429A2"/>
    <w:rsid w:val="00A50740"/>
    <w:rsid w:val="00A5423C"/>
    <w:rsid w:val="00A564C3"/>
    <w:rsid w:val="00A673B4"/>
    <w:rsid w:val="00A73A89"/>
    <w:rsid w:val="00A77182"/>
    <w:rsid w:val="00A82F7D"/>
    <w:rsid w:val="00A84DA5"/>
    <w:rsid w:val="00A8580E"/>
    <w:rsid w:val="00A93F99"/>
    <w:rsid w:val="00AA7059"/>
    <w:rsid w:val="00AB51F9"/>
    <w:rsid w:val="00AB757E"/>
    <w:rsid w:val="00AC10F2"/>
    <w:rsid w:val="00AC62C0"/>
    <w:rsid w:val="00AC6CCE"/>
    <w:rsid w:val="00AC780B"/>
    <w:rsid w:val="00AD3720"/>
    <w:rsid w:val="00AD48E9"/>
    <w:rsid w:val="00AE682B"/>
    <w:rsid w:val="00AE7715"/>
    <w:rsid w:val="00AF3943"/>
    <w:rsid w:val="00B014FA"/>
    <w:rsid w:val="00B024EA"/>
    <w:rsid w:val="00B065D0"/>
    <w:rsid w:val="00B07448"/>
    <w:rsid w:val="00B10A63"/>
    <w:rsid w:val="00B263AC"/>
    <w:rsid w:val="00B26461"/>
    <w:rsid w:val="00B267AA"/>
    <w:rsid w:val="00B27106"/>
    <w:rsid w:val="00B273EF"/>
    <w:rsid w:val="00B33C51"/>
    <w:rsid w:val="00B42529"/>
    <w:rsid w:val="00B51F44"/>
    <w:rsid w:val="00B52D04"/>
    <w:rsid w:val="00B54F7A"/>
    <w:rsid w:val="00B555A7"/>
    <w:rsid w:val="00B5750D"/>
    <w:rsid w:val="00B57D8F"/>
    <w:rsid w:val="00B63CBE"/>
    <w:rsid w:val="00B6498A"/>
    <w:rsid w:val="00B72047"/>
    <w:rsid w:val="00B73E26"/>
    <w:rsid w:val="00B80A10"/>
    <w:rsid w:val="00B80BB3"/>
    <w:rsid w:val="00B875A9"/>
    <w:rsid w:val="00B9095B"/>
    <w:rsid w:val="00B95259"/>
    <w:rsid w:val="00B96958"/>
    <w:rsid w:val="00BA2175"/>
    <w:rsid w:val="00BA34E4"/>
    <w:rsid w:val="00BA732B"/>
    <w:rsid w:val="00BB28F5"/>
    <w:rsid w:val="00BB2E1A"/>
    <w:rsid w:val="00BB6C30"/>
    <w:rsid w:val="00BC241F"/>
    <w:rsid w:val="00BD082A"/>
    <w:rsid w:val="00BD4EC6"/>
    <w:rsid w:val="00BD6D13"/>
    <w:rsid w:val="00BD7D36"/>
    <w:rsid w:val="00BE16B2"/>
    <w:rsid w:val="00BE4BC0"/>
    <w:rsid w:val="00BE7712"/>
    <w:rsid w:val="00BF5F9D"/>
    <w:rsid w:val="00C01761"/>
    <w:rsid w:val="00C07969"/>
    <w:rsid w:val="00C07A8F"/>
    <w:rsid w:val="00C147D9"/>
    <w:rsid w:val="00C23FFF"/>
    <w:rsid w:val="00C26EA0"/>
    <w:rsid w:val="00C413B1"/>
    <w:rsid w:val="00C4370A"/>
    <w:rsid w:val="00C5252C"/>
    <w:rsid w:val="00C56A7D"/>
    <w:rsid w:val="00C56DCF"/>
    <w:rsid w:val="00C65BB7"/>
    <w:rsid w:val="00C6748A"/>
    <w:rsid w:val="00C74A9B"/>
    <w:rsid w:val="00C878A2"/>
    <w:rsid w:val="00C90980"/>
    <w:rsid w:val="00C91906"/>
    <w:rsid w:val="00CA0D56"/>
    <w:rsid w:val="00CA554C"/>
    <w:rsid w:val="00CA629E"/>
    <w:rsid w:val="00CB3F13"/>
    <w:rsid w:val="00CC0E52"/>
    <w:rsid w:val="00CC319E"/>
    <w:rsid w:val="00CC646A"/>
    <w:rsid w:val="00CD3189"/>
    <w:rsid w:val="00CF5BF7"/>
    <w:rsid w:val="00D00CA7"/>
    <w:rsid w:val="00D055D8"/>
    <w:rsid w:val="00D12C61"/>
    <w:rsid w:val="00D15ED0"/>
    <w:rsid w:val="00D1600A"/>
    <w:rsid w:val="00D24C79"/>
    <w:rsid w:val="00D3358D"/>
    <w:rsid w:val="00D36EB9"/>
    <w:rsid w:val="00D378DE"/>
    <w:rsid w:val="00D42427"/>
    <w:rsid w:val="00D42E51"/>
    <w:rsid w:val="00D45A8B"/>
    <w:rsid w:val="00D47487"/>
    <w:rsid w:val="00D5077A"/>
    <w:rsid w:val="00D516BD"/>
    <w:rsid w:val="00D525C2"/>
    <w:rsid w:val="00D545C0"/>
    <w:rsid w:val="00D56AC0"/>
    <w:rsid w:val="00D67098"/>
    <w:rsid w:val="00D677AA"/>
    <w:rsid w:val="00D737ED"/>
    <w:rsid w:val="00D77662"/>
    <w:rsid w:val="00D83CD0"/>
    <w:rsid w:val="00DA003D"/>
    <w:rsid w:val="00DA1F96"/>
    <w:rsid w:val="00DA2C14"/>
    <w:rsid w:val="00DA3B81"/>
    <w:rsid w:val="00DA5738"/>
    <w:rsid w:val="00DB7B0F"/>
    <w:rsid w:val="00DC153F"/>
    <w:rsid w:val="00DC26AB"/>
    <w:rsid w:val="00DC38B5"/>
    <w:rsid w:val="00DC6150"/>
    <w:rsid w:val="00DC66AD"/>
    <w:rsid w:val="00DC67E6"/>
    <w:rsid w:val="00DE0B3C"/>
    <w:rsid w:val="00DE241E"/>
    <w:rsid w:val="00DE31E5"/>
    <w:rsid w:val="00DE5840"/>
    <w:rsid w:val="00DF1F2A"/>
    <w:rsid w:val="00DF2B81"/>
    <w:rsid w:val="00DF4D14"/>
    <w:rsid w:val="00DF5846"/>
    <w:rsid w:val="00DF6886"/>
    <w:rsid w:val="00E00B64"/>
    <w:rsid w:val="00E01D46"/>
    <w:rsid w:val="00E04125"/>
    <w:rsid w:val="00E04F75"/>
    <w:rsid w:val="00E0531D"/>
    <w:rsid w:val="00E17FC8"/>
    <w:rsid w:val="00E255CB"/>
    <w:rsid w:val="00E26DAA"/>
    <w:rsid w:val="00E30194"/>
    <w:rsid w:val="00E349F8"/>
    <w:rsid w:val="00E35EFB"/>
    <w:rsid w:val="00E40EC7"/>
    <w:rsid w:val="00E418D3"/>
    <w:rsid w:val="00E448C1"/>
    <w:rsid w:val="00E4519F"/>
    <w:rsid w:val="00E45B89"/>
    <w:rsid w:val="00E46650"/>
    <w:rsid w:val="00E50145"/>
    <w:rsid w:val="00E62C81"/>
    <w:rsid w:val="00E642B0"/>
    <w:rsid w:val="00E7140D"/>
    <w:rsid w:val="00E76AF5"/>
    <w:rsid w:val="00EA2C43"/>
    <w:rsid w:val="00EA30CF"/>
    <w:rsid w:val="00EA5D3C"/>
    <w:rsid w:val="00EA6E9C"/>
    <w:rsid w:val="00EB2AAA"/>
    <w:rsid w:val="00EC16D0"/>
    <w:rsid w:val="00EC1D24"/>
    <w:rsid w:val="00EC70EA"/>
    <w:rsid w:val="00ED7F6F"/>
    <w:rsid w:val="00EE7CE8"/>
    <w:rsid w:val="00EF2CCF"/>
    <w:rsid w:val="00F02749"/>
    <w:rsid w:val="00F1368A"/>
    <w:rsid w:val="00F15580"/>
    <w:rsid w:val="00F17E01"/>
    <w:rsid w:val="00F2394D"/>
    <w:rsid w:val="00F24682"/>
    <w:rsid w:val="00F44817"/>
    <w:rsid w:val="00F45BD8"/>
    <w:rsid w:val="00F50BD0"/>
    <w:rsid w:val="00F55414"/>
    <w:rsid w:val="00F57AAC"/>
    <w:rsid w:val="00F61224"/>
    <w:rsid w:val="00F6728C"/>
    <w:rsid w:val="00F6791A"/>
    <w:rsid w:val="00F70B26"/>
    <w:rsid w:val="00F71AF5"/>
    <w:rsid w:val="00F7388B"/>
    <w:rsid w:val="00F74D7D"/>
    <w:rsid w:val="00F766E9"/>
    <w:rsid w:val="00F7699A"/>
    <w:rsid w:val="00F76B81"/>
    <w:rsid w:val="00F77A68"/>
    <w:rsid w:val="00F86F9F"/>
    <w:rsid w:val="00F90360"/>
    <w:rsid w:val="00F95C74"/>
    <w:rsid w:val="00F979C1"/>
    <w:rsid w:val="00FA705A"/>
    <w:rsid w:val="00FB460E"/>
    <w:rsid w:val="00FC2FCF"/>
    <w:rsid w:val="00FC57C1"/>
    <w:rsid w:val="00FE24BB"/>
    <w:rsid w:val="00FE4645"/>
    <w:rsid w:val="00FE48E2"/>
    <w:rsid w:val="00FE5819"/>
    <w:rsid w:val="00FE5C0B"/>
    <w:rsid w:val="00FF1483"/>
    <w:rsid w:val="00FF3A0E"/>
    <w:rsid w:val="00FF6C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B2443A66-3DBA-4FDE-AE7E-8EF39123F5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0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0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80BB3"/>
    <w:rPr>
      <w:rFonts w:ascii="Arial" w:hAnsi="Arial"/>
      <w:color w:val="000000"/>
      <w:sz w:val="28"/>
    </w:rPr>
  </w:style>
  <w:style w:type="paragraph" w:styleId="Ttulo1">
    <w:name w:val="heading 1"/>
    <w:basedOn w:val="Normal"/>
    <w:next w:val="Normal"/>
    <w:qFormat/>
    <w:pPr>
      <w:keepNext/>
      <w:jc w:val="both"/>
      <w:outlineLvl w:val="0"/>
    </w:pPr>
    <w:rPr>
      <w:b/>
      <w:sz w:val="24"/>
    </w:rPr>
  </w:style>
  <w:style w:type="paragraph" w:styleId="Ttulo2">
    <w:name w:val="heading 2"/>
    <w:basedOn w:val="Normal"/>
    <w:next w:val="Normal"/>
    <w:qFormat/>
    <w:pPr>
      <w:keepNext/>
      <w:spacing w:before="240" w:after="60"/>
      <w:outlineLvl w:val="1"/>
    </w:pPr>
    <w:rPr>
      <w:b/>
      <w:i/>
      <w:sz w:val="24"/>
    </w:rPr>
  </w:style>
  <w:style w:type="paragraph" w:styleId="Ttulo3">
    <w:name w:val="heading 3"/>
    <w:basedOn w:val="Normal"/>
    <w:next w:val="Normal"/>
    <w:qFormat/>
    <w:pPr>
      <w:keepNext/>
      <w:jc w:val="both"/>
      <w:outlineLvl w:val="2"/>
    </w:pPr>
    <w:rPr>
      <w:rFonts w:cs="Arial"/>
      <w:b/>
    </w:rPr>
  </w:style>
  <w:style w:type="paragraph" w:styleId="Ttulo4">
    <w:name w:val="heading 4"/>
    <w:basedOn w:val="Normal"/>
    <w:next w:val="Normal"/>
    <w:qFormat/>
    <w:pPr>
      <w:keepNext/>
      <w:jc w:val="center"/>
      <w:outlineLvl w:val="3"/>
    </w:pPr>
    <w:rPr>
      <w:rFonts w:ascii="Franklin Gothic Book" w:hAnsi="Franklin Gothic Book"/>
      <w:b/>
      <w:bCs/>
      <w:color w:val="800000"/>
    </w:rPr>
  </w:style>
  <w:style w:type="paragraph" w:styleId="Ttulo5">
    <w:name w:val="heading 5"/>
    <w:basedOn w:val="Normal"/>
    <w:next w:val="Normal"/>
    <w:qFormat/>
    <w:pPr>
      <w:keepNext/>
      <w:jc w:val="center"/>
      <w:outlineLvl w:val="4"/>
    </w:pPr>
    <w:rPr>
      <w:rFonts w:ascii="Franklin Gothic Book" w:hAnsi="Franklin Gothic Book"/>
      <w:b/>
      <w:sz w:val="22"/>
    </w:rPr>
  </w:style>
  <w:style w:type="paragraph" w:styleId="Ttulo6">
    <w:name w:val="heading 6"/>
    <w:basedOn w:val="Normal"/>
    <w:next w:val="Normal"/>
    <w:qFormat/>
    <w:pPr>
      <w:keepNext/>
      <w:jc w:val="center"/>
      <w:outlineLvl w:val="5"/>
    </w:pPr>
    <w:rPr>
      <w:rFonts w:ascii="Franklin Gothic Book" w:hAnsi="Franklin Gothic Book"/>
      <w:b/>
      <w:bCs/>
      <w:sz w:val="24"/>
      <w:u w:val="single"/>
    </w:rPr>
  </w:style>
  <w:style w:type="paragraph" w:styleId="Ttulo7">
    <w:name w:val="heading 7"/>
    <w:basedOn w:val="Normal"/>
    <w:next w:val="Normal"/>
    <w:link w:val="Ttulo7Char"/>
    <w:qFormat/>
    <w:pPr>
      <w:keepNext/>
      <w:jc w:val="center"/>
      <w:outlineLvl w:val="6"/>
    </w:pPr>
    <w:rPr>
      <w:rFonts w:ascii="Franklin Gothic Book" w:hAnsi="Franklin Gothic Book"/>
      <w:b/>
      <w:bCs/>
      <w:sz w:val="24"/>
      <w:lang w:val="x-none" w:eastAsia="x-none"/>
    </w:rPr>
  </w:style>
  <w:style w:type="paragraph" w:styleId="Ttulo8">
    <w:name w:val="heading 8"/>
    <w:basedOn w:val="Normal"/>
    <w:next w:val="Normal"/>
    <w:qFormat/>
    <w:pPr>
      <w:keepNext/>
      <w:jc w:val="center"/>
      <w:outlineLvl w:val="7"/>
    </w:pPr>
    <w:rPr>
      <w:rFonts w:ascii="Franklin Gothic Book" w:hAnsi="Franklin Gothic Book"/>
      <w:b/>
      <w:bCs/>
      <w:i/>
      <w:iCs/>
      <w:sz w:val="22"/>
    </w:rPr>
  </w:style>
  <w:style w:type="paragraph" w:styleId="Ttulo9">
    <w:name w:val="heading 9"/>
    <w:basedOn w:val="Normal"/>
    <w:next w:val="Normal"/>
    <w:qFormat/>
    <w:pPr>
      <w:keepNext/>
      <w:jc w:val="center"/>
      <w:outlineLvl w:val="8"/>
    </w:pPr>
    <w:rPr>
      <w:rFonts w:ascii="Abadi MT Condensed Light" w:hAnsi="Abadi MT Condensed Light"/>
      <w:sz w:val="24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pPr>
      <w:jc w:val="both"/>
    </w:pPr>
    <w:rPr>
      <w:b/>
      <w:lang w:val="x-none" w:eastAsia="x-none"/>
    </w:rPr>
  </w:style>
  <w:style w:type="paragraph" w:styleId="Corpodetexto2">
    <w:name w:val="Body Text 2"/>
    <w:basedOn w:val="Normal"/>
    <w:link w:val="Corpodetexto2Char"/>
    <w:pPr>
      <w:jc w:val="both"/>
    </w:pPr>
    <w:rPr>
      <w:bCs/>
      <w:lang w:val="x-none" w:eastAsia="x-none"/>
    </w:rPr>
  </w:style>
  <w:style w:type="paragraph" w:styleId="Corpodetexto3">
    <w:name w:val="Body Text 3"/>
    <w:basedOn w:val="Normal"/>
    <w:link w:val="Corpodetexto3Char"/>
    <w:pPr>
      <w:jc w:val="both"/>
    </w:pPr>
    <w:rPr>
      <w:rFonts w:ascii="Franklin Gothic Book" w:hAnsi="Franklin Gothic Book"/>
      <w:color w:val="800000"/>
      <w:sz w:val="24"/>
      <w:lang w:val="x-none" w:eastAsia="x-none"/>
    </w:rPr>
  </w:style>
  <w:style w:type="paragraph" w:styleId="Recuodecorpodetexto">
    <w:name w:val="Body Text Indent"/>
    <w:basedOn w:val="Normal"/>
    <w:pPr>
      <w:ind w:firstLine="1985"/>
      <w:jc w:val="both"/>
    </w:pPr>
    <w:rPr>
      <w:rFonts w:ascii="Franklin Gothic Book" w:hAnsi="Franklin Gothic Book"/>
      <w:sz w:val="22"/>
    </w:rPr>
  </w:style>
  <w:style w:type="paragraph" w:styleId="Recuodecorpodetexto3">
    <w:name w:val="Body Text Indent 3"/>
    <w:basedOn w:val="Normal"/>
    <w:link w:val="Recuodecorpodetexto3Char"/>
    <w:pPr>
      <w:ind w:firstLine="1418"/>
    </w:pPr>
    <w:rPr>
      <w:sz w:val="22"/>
      <w:lang w:val="x-none" w:eastAsia="x-none"/>
    </w:rPr>
  </w:style>
  <w:style w:type="paragraph" w:styleId="Recuodecorpodetexto2">
    <w:name w:val="Body Text Indent 2"/>
    <w:basedOn w:val="Normal"/>
    <w:pPr>
      <w:ind w:left="426" w:hanging="426"/>
      <w:jc w:val="both"/>
    </w:pPr>
    <w:rPr>
      <w:rFonts w:ascii="Abadi MT Condensed Light" w:hAnsi="Abadi MT Condensed Light"/>
      <w:b/>
      <w:sz w:val="24"/>
    </w:rPr>
  </w:style>
  <w:style w:type="paragraph" w:styleId="Ttulo">
    <w:name w:val="Title"/>
    <w:basedOn w:val="Normal"/>
    <w:link w:val="TtuloChar"/>
    <w:qFormat/>
    <w:pPr>
      <w:jc w:val="center"/>
    </w:pPr>
    <w:rPr>
      <w:rFonts w:ascii="Arial Unicode MS" w:hAnsi="Arial Unicode MS"/>
      <w:b/>
      <w:bCs/>
      <w:i/>
      <w:iCs/>
      <w:color w:val="auto"/>
      <w:sz w:val="20"/>
      <w:szCs w:val="24"/>
      <w:lang w:val="x-none" w:eastAsia="x-none"/>
    </w:rPr>
  </w:style>
  <w:style w:type="paragraph" w:styleId="Cabealho">
    <w:name w:val="header"/>
    <w:basedOn w:val="Normal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pPr>
      <w:tabs>
        <w:tab w:val="center" w:pos="4252"/>
        <w:tab w:val="right" w:pos="8504"/>
      </w:tabs>
    </w:pPr>
    <w:rPr>
      <w:lang w:val="x-none" w:eastAsia="x-none"/>
    </w:rPr>
  </w:style>
  <w:style w:type="character" w:styleId="Nmerodepgina">
    <w:name w:val="page number"/>
    <w:basedOn w:val="Fontepargpadro"/>
  </w:style>
  <w:style w:type="table" w:styleId="Tabelacomgrade">
    <w:name w:val="Table Grid"/>
    <w:basedOn w:val="Tabelanormal"/>
    <w:uiPriority w:val="59"/>
    <w:rsid w:val="0091705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balo">
    <w:name w:val="Balloon Text"/>
    <w:basedOn w:val="Normal"/>
    <w:link w:val="TextodebaloChar"/>
    <w:unhideWhenUsed/>
    <w:rsid w:val="00390A9A"/>
    <w:rPr>
      <w:rFonts w:ascii="Tahoma" w:hAnsi="Tahoma"/>
      <w:sz w:val="16"/>
      <w:szCs w:val="16"/>
      <w:lang w:val="x-none" w:eastAsia="x-none"/>
    </w:rPr>
  </w:style>
  <w:style w:type="character" w:customStyle="1" w:styleId="TextodebaloChar">
    <w:name w:val="Texto de balão Char"/>
    <w:link w:val="Textodebalo"/>
    <w:rsid w:val="00390A9A"/>
    <w:rPr>
      <w:rFonts w:ascii="Tahoma" w:hAnsi="Tahoma" w:cs="Tahoma"/>
      <w:color w:val="000000"/>
      <w:sz w:val="16"/>
      <w:szCs w:val="16"/>
    </w:rPr>
  </w:style>
  <w:style w:type="character" w:customStyle="1" w:styleId="Ttulo7Char">
    <w:name w:val="Título 7 Char"/>
    <w:link w:val="Ttulo7"/>
    <w:rsid w:val="002E1219"/>
    <w:rPr>
      <w:rFonts w:ascii="Franklin Gothic Book" w:hAnsi="Franklin Gothic Book"/>
      <w:b/>
      <w:bCs/>
      <w:color w:val="000000"/>
      <w:sz w:val="24"/>
    </w:rPr>
  </w:style>
  <w:style w:type="character" w:styleId="Hyperlink">
    <w:name w:val="Hyperlink"/>
    <w:unhideWhenUsed/>
    <w:rsid w:val="00DC6150"/>
    <w:rPr>
      <w:color w:val="0000FF"/>
      <w:u w:val="single"/>
    </w:rPr>
  </w:style>
  <w:style w:type="paragraph" w:customStyle="1" w:styleId="Textopadro">
    <w:name w:val="Texto padrão"/>
    <w:basedOn w:val="Normal"/>
    <w:rsid w:val="00BA732B"/>
    <w:pPr>
      <w:widowControl w:val="0"/>
    </w:pPr>
    <w:rPr>
      <w:rFonts w:ascii="Times New Roman" w:hAnsi="Times New Roman"/>
      <w:color w:val="auto"/>
      <w:sz w:val="24"/>
    </w:rPr>
  </w:style>
  <w:style w:type="paragraph" w:customStyle="1" w:styleId="BlockQuotation">
    <w:name w:val="Block Quotation"/>
    <w:basedOn w:val="Normal"/>
    <w:rsid w:val="006C0A43"/>
    <w:pPr>
      <w:widowControl w:val="0"/>
      <w:ind w:left="1843" w:right="2458"/>
      <w:jc w:val="center"/>
    </w:pPr>
    <w:rPr>
      <w:rFonts w:ascii="Times New Roman" w:hAnsi="Times New Roman"/>
      <w:b/>
      <w:color w:val="auto"/>
      <w:sz w:val="24"/>
    </w:rPr>
  </w:style>
  <w:style w:type="paragraph" w:styleId="PargrafodaLista">
    <w:name w:val="List Paragraph"/>
    <w:basedOn w:val="Normal"/>
    <w:uiPriority w:val="34"/>
    <w:qFormat/>
    <w:rsid w:val="006C0A43"/>
    <w:pPr>
      <w:ind w:left="708"/>
    </w:pPr>
    <w:rPr>
      <w:rFonts w:ascii="Times New Roman" w:hAnsi="Times New Roman"/>
      <w:color w:val="auto"/>
      <w:sz w:val="24"/>
      <w:szCs w:val="24"/>
    </w:rPr>
  </w:style>
  <w:style w:type="character" w:customStyle="1" w:styleId="CorpodetextoChar">
    <w:name w:val="Corpo de texto Char"/>
    <w:link w:val="Corpodetexto"/>
    <w:rsid w:val="006C0A43"/>
    <w:rPr>
      <w:rFonts w:ascii="Arial" w:hAnsi="Arial"/>
      <w:b/>
      <w:color w:val="000000"/>
      <w:sz w:val="28"/>
    </w:rPr>
  </w:style>
  <w:style w:type="paragraph" w:customStyle="1" w:styleId="WW-Recuodecorpodetexto3">
    <w:name w:val="WW-Recuo de corpo de texto 3"/>
    <w:basedOn w:val="Normal"/>
    <w:rsid w:val="006C0A43"/>
    <w:pPr>
      <w:suppressAutoHyphens/>
      <w:ind w:left="360" w:firstLine="1"/>
      <w:jc w:val="both"/>
    </w:pPr>
    <w:rPr>
      <w:color w:val="auto"/>
      <w:sz w:val="24"/>
    </w:rPr>
  </w:style>
  <w:style w:type="paragraph" w:customStyle="1" w:styleId="BodyText21">
    <w:name w:val="Body Text 21"/>
    <w:basedOn w:val="Normal"/>
    <w:rsid w:val="006C0A43"/>
    <w:pPr>
      <w:spacing w:line="360" w:lineRule="auto"/>
      <w:ind w:firstLine="2268"/>
      <w:jc w:val="both"/>
    </w:pPr>
    <w:rPr>
      <w:rFonts w:ascii="Century Schoolbook" w:hAnsi="Century Schoolbook"/>
      <w:snapToGrid w:val="0"/>
      <w:color w:val="auto"/>
      <w:sz w:val="24"/>
      <w:szCs w:val="24"/>
    </w:rPr>
  </w:style>
  <w:style w:type="character" w:customStyle="1" w:styleId="TtuloChar">
    <w:name w:val="Título Char"/>
    <w:link w:val="Ttulo"/>
    <w:rsid w:val="006C0A43"/>
    <w:rPr>
      <w:rFonts w:ascii="Arial Unicode MS" w:hAnsi="Arial Unicode MS" w:cs="Arial Unicode MS"/>
      <w:b/>
      <w:bCs/>
      <w:i/>
      <w:iCs/>
      <w:szCs w:val="24"/>
    </w:rPr>
  </w:style>
  <w:style w:type="character" w:customStyle="1" w:styleId="Corpodetexto2Char">
    <w:name w:val="Corpo de texto 2 Char"/>
    <w:link w:val="Corpodetexto2"/>
    <w:rsid w:val="006C0A43"/>
    <w:rPr>
      <w:rFonts w:ascii="Arial" w:hAnsi="Arial"/>
      <w:bCs/>
      <w:color w:val="000000"/>
      <w:sz w:val="28"/>
    </w:rPr>
  </w:style>
  <w:style w:type="character" w:styleId="Forte">
    <w:name w:val="Strong"/>
    <w:uiPriority w:val="22"/>
    <w:qFormat/>
    <w:rsid w:val="008A7639"/>
    <w:rPr>
      <w:b/>
      <w:bCs/>
    </w:rPr>
  </w:style>
  <w:style w:type="character" w:customStyle="1" w:styleId="RodapChar">
    <w:name w:val="Rodapé Char"/>
    <w:link w:val="Rodap"/>
    <w:rsid w:val="00A93F99"/>
    <w:rPr>
      <w:rFonts w:ascii="Arial" w:hAnsi="Arial"/>
      <w:color w:val="000000"/>
      <w:sz w:val="28"/>
    </w:rPr>
  </w:style>
  <w:style w:type="paragraph" w:customStyle="1" w:styleId="ecxmsonormal">
    <w:name w:val="ecxmsonormal"/>
    <w:basedOn w:val="Normal"/>
    <w:rsid w:val="004E3649"/>
    <w:pPr>
      <w:spacing w:after="324"/>
    </w:pPr>
    <w:rPr>
      <w:rFonts w:ascii="Times New Roman" w:hAnsi="Times New Roman"/>
      <w:color w:val="auto"/>
      <w:sz w:val="24"/>
      <w:szCs w:val="24"/>
    </w:rPr>
  </w:style>
  <w:style w:type="character" w:customStyle="1" w:styleId="Corpodetexto3Char">
    <w:name w:val="Corpo de texto 3 Char"/>
    <w:link w:val="Corpodetexto3"/>
    <w:rsid w:val="00E448C1"/>
    <w:rPr>
      <w:rFonts w:ascii="Franklin Gothic Book" w:hAnsi="Franklin Gothic Book"/>
      <w:color w:val="800000"/>
      <w:sz w:val="24"/>
    </w:rPr>
  </w:style>
  <w:style w:type="character" w:customStyle="1" w:styleId="ecx5yl5">
    <w:name w:val="ecx_5yl5"/>
    <w:rsid w:val="00A12456"/>
  </w:style>
  <w:style w:type="paragraph" w:customStyle="1" w:styleId="arial">
    <w:name w:val="arial"/>
    <w:basedOn w:val="Ttulo1"/>
    <w:rsid w:val="00950E62"/>
    <w:rPr>
      <w:rFonts w:cs="Arial"/>
      <w:b w:val="0"/>
      <w:bCs/>
      <w:iCs/>
      <w:sz w:val="26"/>
      <w:szCs w:val="24"/>
    </w:rPr>
  </w:style>
  <w:style w:type="character" w:styleId="Refdecomentrio">
    <w:name w:val="annotation reference"/>
    <w:uiPriority w:val="99"/>
    <w:semiHidden/>
    <w:unhideWhenUsed/>
    <w:rsid w:val="000E6460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0E6460"/>
    <w:rPr>
      <w:sz w:val="20"/>
      <w:lang w:val="x-none" w:eastAsia="x-none"/>
    </w:rPr>
  </w:style>
  <w:style w:type="character" w:customStyle="1" w:styleId="TextodecomentrioChar">
    <w:name w:val="Texto de comentário Char"/>
    <w:link w:val="Textodecomentrio"/>
    <w:uiPriority w:val="99"/>
    <w:semiHidden/>
    <w:rsid w:val="000E6460"/>
    <w:rPr>
      <w:rFonts w:ascii="Arial" w:hAnsi="Arial"/>
      <w:color w:val="00000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0E6460"/>
    <w:rPr>
      <w:b/>
      <w:bCs/>
    </w:rPr>
  </w:style>
  <w:style w:type="character" w:customStyle="1" w:styleId="AssuntodocomentrioChar">
    <w:name w:val="Assunto do comentário Char"/>
    <w:link w:val="Assuntodocomentrio"/>
    <w:uiPriority w:val="99"/>
    <w:semiHidden/>
    <w:rsid w:val="000E6460"/>
    <w:rPr>
      <w:rFonts w:ascii="Arial" w:hAnsi="Arial"/>
      <w:b/>
      <w:bCs/>
      <w:color w:val="000000"/>
    </w:rPr>
  </w:style>
  <w:style w:type="character" w:customStyle="1" w:styleId="Recuodecorpodetexto3Char">
    <w:name w:val="Recuo de corpo de texto 3 Char"/>
    <w:link w:val="Recuodecorpodetexto3"/>
    <w:rsid w:val="00C07969"/>
    <w:rPr>
      <w:rFonts w:ascii="Arial" w:hAnsi="Arial"/>
      <w:color w:val="000000"/>
      <w:sz w:val="22"/>
    </w:rPr>
  </w:style>
  <w:style w:type="paragraph" w:styleId="NormalWeb">
    <w:name w:val="Normal (Web)"/>
    <w:basedOn w:val="Normal"/>
    <w:uiPriority w:val="99"/>
    <w:semiHidden/>
    <w:unhideWhenUsed/>
    <w:rsid w:val="007807FD"/>
    <w:pPr>
      <w:spacing w:before="100" w:beforeAutospacing="1" w:after="100" w:afterAutospacing="1"/>
    </w:pPr>
    <w:rPr>
      <w:rFonts w:ascii="Times New Roman" w:hAnsi="Times New Roman"/>
      <w:color w:val="auto"/>
      <w:sz w:val="24"/>
      <w:szCs w:val="24"/>
    </w:rPr>
  </w:style>
  <w:style w:type="paragraph" w:customStyle="1" w:styleId="p6">
    <w:name w:val="p6"/>
    <w:basedOn w:val="Normal"/>
    <w:rsid w:val="00684E2E"/>
    <w:pPr>
      <w:widowControl w:val="0"/>
      <w:tabs>
        <w:tab w:val="left" w:pos="4400"/>
      </w:tabs>
      <w:spacing w:line="240" w:lineRule="atLeast"/>
      <w:ind w:left="2960"/>
      <w:jc w:val="both"/>
    </w:pPr>
    <w:rPr>
      <w:rFonts w:ascii="Times New Roman" w:hAnsi="Times New Roman"/>
      <w:snapToGrid w:val="0"/>
      <w:color w:val="auto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60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3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51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495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1224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9983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7981395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8121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61239961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6225239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80920520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26188340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47804062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81090063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3043558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6880969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77309210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1578249434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22742579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835191635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35516194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08929942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4995503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427578898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  <w:divsChild>
                                                                                            <w:div w:id="117771196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68501354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53532828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398281853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  <w:div w:id="1983146437">
                                                                                              <w:marLeft w:val="0"/>
                                                                                              <w:marRight w:val="0"/>
                                                                                              <w:marTop w:val="0"/>
                                                                                              <w:marBottom w:val="0"/>
                                                                                              <w:divBdr>
                                                                                                <w:top w:val="none" w:sz="0" w:space="0" w:color="auto"/>
                                                                                                <w:left w:val="none" w:sz="0" w:space="0" w:color="auto"/>
                                                                                                <w:bottom w:val="none" w:sz="0" w:space="0" w:color="auto"/>
                                                                                                <w:right w:val="none" w:sz="0" w:space="0" w:color="auto"/>
                                                                                              </w:divBdr>
                                                                                            </w:div>
                                                                                          </w:divsChild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34428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885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428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38692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544452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24122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634015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71238779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3717593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6546147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303243534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41311057">
                                                  <w:marLeft w:val="0"/>
                                                  <w:marRight w:val="9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28230003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03378297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866209241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874271442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105"/>
                                                                  <w:divBdr>
                                                                    <w:top w:val="single" w:sz="6" w:space="0" w:color="EDEDED"/>
                                                                    <w:left w:val="single" w:sz="6" w:space="0" w:color="EDEDED"/>
                                                                    <w:bottom w:val="single" w:sz="6" w:space="0" w:color="EDEDED"/>
                                                                    <w:right w:val="single" w:sz="6" w:space="0" w:color="EDEDED"/>
                                                                  </w:divBdr>
                                                                  <w:divsChild>
                                                                    <w:div w:id="523130177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49497274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478112128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647054269">
                                                                                  <w:marLeft w:val="180"/>
                                                                                  <w:marRight w:val="18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63305515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0828390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5204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1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47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1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88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484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603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458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09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4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Meus%20documentos\CC18-98(Merenda%20Escolar).dot" TargetMode="Externa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1CDFAA-8512-4C5E-B2E4-C161E3E03B1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CC18-98(Merenda Escolar)</Template>
  <TotalTime>0</TotalTime>
  <Pages>4</Pages>
  <Words>1338</Words>
  <Characters>7229</Characters>
  <Application>Microsoft Office Word</Application>
  <DocSecurity>0</DocSecurity>
  <Lines>60</Lines>
  <Paragraphs>17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EDITAL DE LICITAÇÃO</vt:lpstr>
    </vt:vector>
  </TitlesOfParts>
  <Company>Hewlett-Packard</Company>
  <LinksUpToDate>false</LinksUpToDate>
  <CharactersWithSpaces>8550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EDITAL DE LICITAÇÃO</dc:title>
  <dc:subject/>
  <dc:creator>PREF MUN S. MARTINHO DA SERRA</dc:creator>
  <cp:keywords/>
  <cp:lastModifiedBy>User</cp:lastModifiedBy>
  <cp:revision>2</cp:revision>
  <cp:lastPrinted>2019-10-15T11:33:00Z</cp:lastPrinted>
  <dcterms:created xsi:type="dcterms:W3CDTF">2019-10-15T11:34:00Z</dcterms:created>
  <dcterms:modified xsi:type="dcterms:W3CDTF">2019-10-15T11:34:00Z</dcterms:modified>
</cp:coreProperties>
</file>